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DD" w:rsidRPr="00527BBC" w:rsidRDefault="000A26DD" w:rsidP="000A26DD">
      <w:pPr>
        <w:pStyle w:val="a3"/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1686E">
        <w:rPr>
          <w:rFonts w:ascii="Times New Roman" w:hAnsi="Times New Roman"/>
          <w:color w:val="00206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6.6pt;height:39.8pt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font-weight:bold;v-text-kern:t" trim="t" fitpath="t" string="ПЕДАГОГИЧЕСКАЯ КОПИЛКА"/>
          </v:shape>
        </w:pict>
      </w:r>
    </w:p>
    <w:p w:rsidR="000A26DD" w:rsidRPr="000530E6" w:rsidRDefault="000A26DD" w:rsidP="000A26DD">
      <w:pPr>
        <w:pStyle w:val="a3"/>
        <w:spacing w:after="0" w:line="240" w:lineRule="auto"/>
        <w:rPr>
          <w:rFonts w:ascii="Times New Roman" w:hAnsi="Times New Roman"/>
          <w:color w:val="984806"/>
          <w:sz w:val="28"/>
          <w:szCs w:val="28"/>
        </w:rPr>
      </w:pPr>
    </w:p>
    <w:p w:rsidR="000A26DD" w:rsidRPr="00047C93" w:rsidRDefault="000A26DD" w:rsidP="000A26DD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0530E6">
        <w:rPr>
          <w:rFonts w:ascii="Times New Roman" w:eastAsia="Times New Roman" w:hAnsi="Times New Roman"/>
          <w:b/>
          <w:color w:val="17365D"/>
          <w:sz w:val="40"/>
          <w:szCs w:val="40"/>
        </w:rPr>
        <w:t>Блочн</w:t>
      </w:r>
      <w:proofErr w:type="gramStart"/>
      <w:r w:rsidRPr="000530E6">
        <w:rPr>
          <w:rFonts w:ascii="Times New Roman" w:eastAsia="Times New Roman" w:hAnsi="Times New Roman"/>
          <w:b/>
          <w:color w:val="17365D"/>
          <w:sz w:val="40"/>
          <w:szCs w:val="40"/>
        </w:rPr>
        <w:t>о-</w:t>
      </w:r>
      <w:proofErr w:type="gramEnd"/>
      <w:r w:rsidRPr="000530E6">
        <w:rPr>
          <w:rFonts w:ascii="Times New Roman" w:eastAsia="Times New Roman" w:hAnsi="Times New Roman"/>
          <w:b/>
          <w:color w:val="17365D"/>
          <w:sz w:val="40"/>
          <w:szCs w:val="40"/>
        </w:rPr>
        <w:t xml:space="preserve"> тематическое  планирование  сюжетно – ролевых игр для детей старшего дошкольного возраста.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13"/>
        <w:gridCol w:w="55"/>
        <w:gridCol w:w="2268"/>
        <w:gridCol w:w="2410"/>
        <w:gridCol w:w="142"/>
        <w:gridCol w:w="142"/>
        <w:gridCol w:w="283"/>
        <w:gridCol w:w="2126"/>
      </w:tblGrid>
      <w:tr w:rsidR="000A26DD" w:rsidRPr="00047C93" w:rsidTr="00577060">
        <w:trPr>
          <w:trHeight w:val="122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A26DD" w:rsidRPr="00047C93" w:rsidTr="00577060">
        <w:trPr>
          <w:trHeight w:val="305"/>
        </w:trPr>
        <w:tc>
          <w:tcPr>
            <w:tcW w:w="2213" w:type="dxa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323" w:type="dxa"/>
            <w:gridSpan w:val="2"/>
            <w:tcBorders>
              <w:top w:val="nil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410" w:type="dxa"/>
            <w:tcBorders>
              <w:top w:val="nil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A26DD" w:rsidRPr="00047C93" w:rsidTr="00577060">
        <w:trPr>
          <w:trHeight w:val="331"/>
        </w:trPr>
        <w:tc>
          <w:tcPr>
            <w:tcW w:w="2213" w:type="dxa"/>
            <w:tcBorders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«День знаний»</w:t>
            </w:r>
          </w:p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мониторинг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«Осень»</w:t>
            </w:r>
          </w:p>
        </w:tc>
      </w:tr>
      <w:tr w:rsidR="000A26DD" w:rsidRPr="00047C93" w:rsidTr="00577060">
        <w:trPr>
          <w:trHeight w:val="4730"/>
        </w:trPr>
        <w:tc>
          <w:tcPr>
            <w:tcW w:w="2213" w:type="dxa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«Библиотека»</w:t>
            </w:r>
          </w:p>
          <w:p w:rsidR="000A26DD" w:rsidRPr="00047C93" w:rsidRDefault="000A26DD" w:rsidP="000A26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показать детям социальную значимость библиотек;</w:t>
            </w:r>
          </w:p>
          <w:p w:rsidR="000A26DD" w:rsidRPr="00047C93" w:rsidRDefault="000A26DD" w:rsidP="000A26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планировать и обсуждать действия;</w:t>
            </w:r>
          </w:p>
          <w:p w:rsidR="000A26DD" w:rsidRPr="00047C93" w:rsidRDefault="000A26DD" w:rsidP="000A26D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посещать библиотеки.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«Осенняя ярмарка» </w:t>
            </w:r>
          </w:p>
          <w:p w:rsidR="000A26DD" w:rsidRPr="00047C93" w:rsidRDefault="000A26DD" w:rsidP="000A26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закрепить с детьми названия овощей и фруктов;</w:t>
            </w:r>
          </w:p>
          <w:p w:rsidR="000A26DD" w:rsidRPr="00047C93" w:rsidRDefault="000A26DD" w:rsidP="000A26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использовать атрибуты, конструкторы и строительный материал для создания игры;</w:t>
            </w:r>
          </w:p>
          <w:p w:rsidR="000A26DD" w:rsidRPr="00047C93" w:rsidRDefault="000A26DD" w:rsidP="000A26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умение справедливо решать спор.</w:t>
            </w:r>
          </w:p>
        </w:tc>
      </w:tr>
      <w:tr w:rsidR="000A26DD" w:rsidRPr="00047C93" w:rsidTr="00577060">
        <w:trPr>
          <w:trHeight w:val="30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A26DD" w:rsidRPr="00047C93" w:rsidTr="00577060">
        <w:trPr>
          <w:trHeight w:val="345"/>
        </w:trPr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A26DD" w:rsidRPr="00047C93" w:rsidTr="00577060">
        <w:trPr>
          <w:trHeight w:val="305"/>
        </w:trPr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«Осень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«Мой город, моя страна»</w:t>
            </w:r>
          </w:p>
        </w:tc>
      </w:tr>
      <w:tr w:rsidR="000A26DD" w:rsidRPr="00047C93" w:rsidTr="00577060">
        <w:trPr>
          <w:trHeight w:val="280"/>
        </w:trPr>
        <w:tc>
          <w:tcPr>
            <w:tcW w:w="2213" w:type="dxa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«Кафе»</w:t>
            </w:r>
          </w:p>
          <w:p w:rsidR="000A26DD" w:rsidRPr="00047C93" w:rsidRDefault="000A26DD" w:rsidP="000A26D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побуждать детей более широко использовать в игре знания об окружающей действите</w:t>
            </w: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ьности;</w:t>
            </w:r>
          </w:p>
          <w:p w:rsidR="000A26DD" w:rsidRPr="00047C93" w:rsidRDefault="000A26DD" w:rsidP="000A26D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способность совместно 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развертывать игру;</w:t>
            </w:r>
          </w:p>
          <w:p w:rsidR="000A26DD" w:rsidRPr="00047C93" w:rsidRDefault="000A26DD" w:rsidP="000A26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«Овощной магазин»</w:t>
            </w:r>
          </w:p>
          <w:p w:rsidR="000A26DD" w:rsidRPr="00047C93" w:rsidRDefault="000A26DD" w:rsidP="000A26DD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брать на себя роли в соответствии с сюжетом игры;</w:t>
            </w:r>
          </w:p>
          <w:p w:rsidR="000A26DD" w:rsidRPr="00047C93" w:rsidRDefault="000A26DD" w:rsidP="000A26DD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диалогическую речь;</w:t>
            </w:r>
          </w:p>
          <w:p w:rsidR="000A26DD" w:rsidRPr="00047C93" w:rsidRDefault="000A26DD" w:rsidP="000A26DD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воспитывать 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доброжелательность.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«Архитекторы»</w:t>
            </w:r>
          </w:p>
          <w:p w:rsidR="000A26DD" w:rsidRPr="00047C93" w:rsidRDefault="000A26DD" w:rsidP="000A26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создавать чертежи будущих построек;</w:t>
            </w:r>
          </w:p>
          <w:p w:rsidR="000A26DD" w:rsidRPr="00047C93" w:rsidRDefault="000A26DD" w:rsidP="000A26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творческое воображение;</w:t>
            </w:r>
          </w:p>
          <w:p w:rsidR="000A26DD" w:rsidRPr="00047C93" w:rsidRDefault="000A26DD" w:rsidP="000A26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готовность выручить сверстника.</w:t>
            </w:r>
          </w:p>
          <w:p w:rsidR="000A26DD" w:rsidRPr="00047C93" w:rsidRDefault="000A26DD" w:rsidP="00577060">
            <w:pPr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«Банк»</w:t>
            </w:r>
          </w:p>
          <w:p w:rsidR="000A26DD" w:rsidRPr="00047C93" w:rsidRDefault="000A26DD" w:rsidP="000A26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сотрудниками банка;</w:t>
            </w:r>
          </w:p>
          <w:p w:rsidR="000A26DD" w:rsidRPr="00047C93" w:rsidRDefault="000A26DD" w:rsidP="000A26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инициативу</w:t>
            </w:r>
          </w:p>
          <w:p w:rsidR="000A26DD" w:rsidRPr="00047C93" w:rsidRDefault="000A26DD" w:rsidP="000A26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уважение к труду.</w:t>
            </w:r>
          </w:p>
          <w:p w:rsidR="000A26DD" w:rsidRPr="00047C93" w:rsidRDefault="000A26DD" w:rsidP="0057706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26DD" w:rsidRPr="00047C93" w:rsidTr="00577060">
        <w:trPr>
          <w:trHeight w:val="220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0A26DD" w:rsidRPr="00047C93" w:rsidTr="00577060">
        <w:trPr>
          <w:trHeight w:val="220"/>
        </w:trPr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A26DD" w:rsidRPr="00047C93" w:rsidTr="00577060">
        <w:trPr>
          <w:trHeight w:val="220"/>
        </w:trPr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«День народного единства»</w:t>
            </w: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«Почта»</w:t>
            </w:r>
          </w:p>
          <w:p w:rsidR="000A26DD" w:rsidRPr="00047C93" w:rsidRDefault="000A26DD" w:rsidP="000A26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продолжать знакомить детей с трудом </w:t>
            </w:r>
          </w:p>
          <w:p w:rsidR="000A26DD" w:rsidRPr="00047C93" w:rsidRDefault="000A26DD" w:rsidP="0057706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26DD" w:rsidRPr="00047C93" w:rsidRDefault="000A26DD" w:rsidP="0057706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работников связи;</w:t>
            </w:r>
          </w:p>
          <w:p w:rsidR="000A26DD" w:rsidRPr="00047C93" w:rsidRDefault="000A26DD" w:rsidP="000A26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детей пользоваться в игре предметами – заместителями</w:t>
            </w:r>
          </w:p>
          <w:p w:rsidR="000A26DD" w:rsidRPr="00047C93" w:rsidRDefault="000A26DD" w:rsidP="000A26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доброжелательность.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«Корреспонденты»</w:t>
            </w:r>
          </w:p>
          <w:p w:rsidR="000A26DD" w:rsidRPr="00047C93" w:rsidRDefault="000A26DD" w:rsidP="000A26D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закреплять ролевые действия  </w:t>
            </w:r>
          </w:p>
          <w:p w:rsidR="000A26DD" w:rsidRPr="00047C93" w:rsidRDefault="000A26DD" w:rsidP="0057706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корреспондентов;</w:t>
            </w:r>
          </w:p>
          <w:p w:rsidR="000A26DD" w:rsidRPr="00047C93" w:rsidRDefault="000A26DD" w:rsidP="000A26D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договариваться</w:t>
            </w:r>
          </w:p>
          <w:p w:rsidR="000A26DD" w:rsidRPr="00047C93" w:rsidRDefault="000A26DD" w:rsidP="000A26D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умение справедливо решать споры.</w:t>
            </w:r>
          </w:p>
          <w:p w:rsidR="000A26DD" w:rsidRPr="00047C93" w:rsidRDefault="000A26DD" w:rsidP="0057706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 Туристическое агентство»</w:t>
            </w:r>
          </w:p>
          <w:p w:rsidR="000A26DD" w:rsidRPr="00047C93" w:rsidRDefault="000A26DD" w:rsidP="000A26D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расширять сферу </w:t>
            </w:r>
            <w:proofErr w:type="gramStart"/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социальной</w:t>
            </w:r>
            <w:proofErr w:type="gramEnd"/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A26DD" w:rsidRPr="00047C93" w:rsidRDefault="000A26DD" w:rsidP="0057706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активности детей и их представление об окружающей действительности</w:t>
            </w:r>
          </w:p>
          <w:p w:rsidR="000A26DD" w:rsidRPr="00047C93" w:rsidRDefault="000A26DD" w:rsidP="000A26D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самостоятельно распределять роли;</w:t>
            </w:r>
          </w:p>
          <w:p w:rsidR="000A26DD" w:rsidRPr="00047C93" w:rsidRDefault="000A26DD" w:rsidP="000A26D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умение считаться с мнением товарищей по игре.</w:t>
            </w:r>
          </w:p>
          <w:p w:rsidR="000A26DD" w:rsidRPr="00047C93" w:rsidRDefault="000A26DD" w:rsidP="0057706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«Рекламное агентство»</w:t>
            </w:r>
          </w:p>
          <w:p w:rsidR="000A26DD" w:rsidRPr="00047C93" w:rsidRDefault="000A26DD" w:rsidP="000A26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способствовать творческому использованию в играх представлений </w:t>
            </w:r>
          </w:p>
          <w:p w:rsidR="000A26DD" w:rsidRPr="00047C93" w:rsidRDefault="000A26DD" w:rsidP="000A26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об окружающей действительности;</w:t>
            </w:r>
          </w:p>
          <w:p w:rsidR="000A26DD" w:rsidRPr="00047C93" w:rsidRDefault="000A26DD" w:rsidP="000A26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обсуждать действия всех играющих;</w:t>
            </w:r>
          </w:p>
          <w:p w:rsidR="000A26DD" w:rsidRPr="00047C93" w:rsidRDefault="000A26DD" w:rsidP="000A26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доброжелательность.</w:t>
            </w:r>
          </w:p>
        </w:tc>
      </w:tr>
      <w:tr w:rsidR="000A26DD" w:rsidRPr="00047C93" w:rsidTr="00577060">
        <w:trPr>
          <w:trHeight w:val="315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0A26DD" w:rsidRPr="00047C93" w:rsidTr="00577060">
        <w:trPr>
          <w:trHeight w:val="345"/>
        </w:trPr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A26DD" w:rsidRPr="00047C93" w:rsidTr="00577060">
        <w:trPr>
          <w:trHeight w:val="345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 Новый год»</w:t>
            </w:r>
          </w:p>
        </w:tc>
      </w:tr>
      <w:tr w:rsidR="000A26DD" w:rsidRPr="00047C93" w:rsidTr="00577060">
        <w:trPr>
          <w:trHeight w:val="780"/>
        </w:trPr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Дом Высокой моды»</w:t>
            </w:r>
          </w:p>
          <w:p w:rsidR="000A26DD" w:rsidRPr="00047C93" w:rsidRDefault="000A26DD" w:rsidP="000A26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формировать умение делиться на подгруппы в соответствии с сюжетом;</w:t>
            </w:r>
          </w:p>
          <w:p w:rsidR="000A26DD" w:rsidRPr="00047C93" w:rsidRDefault="000A26DD" w:rsidP="000A26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творческое воображение;</w:t>
            </w:r>
          </w:p>
          <w:p w:rsidR="000A26DD" w:rsidRPr="00047C93" w:rsidRDefault="000A26DD" w:rsidP="000A26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воспитывать готовность 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выручит сверстника.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«Праздник Новый год»</w:t>
            </w:r>
          </w:p>
          <w:p w:rsidR="000A26DD" w:rsidRPr="00047C93" w:rsidRDefault="000A26DD" w:rsidP="000A26DD">
            <w:pPr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представление детей о семейных традициях празднования Нового года;</w:t>
            </w:r>
          </w:p>
          <w:p w:rsidR="000A26DD" w:rsidRPr="00047C93" w:rsidRDefault="000A26DD" w:rsidP="000A26DD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согласовыва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ть собственный игровой замысел с замыслом сверстников;</w:t>
            </w:r>
          </w:p>
          <w:p w:rsidR="000A26DD" w:rsidRPr="00047C93" w:rsidRDefault="000A26DD" w:rsidP="000A26DD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доброжелательность.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«Цирк»</w:t>
            </w:r>
          </w:p>
          <w:p w:rsidR="000A26DD" w:rsidRPr="00047C93" w:rsidRDefault="000A26DD" w:rsidP="000A26D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продолжать формировать у детей умение самостоятельно организовывать игру;</w:t>
            </w:r>
          </w:p>
          <w:p w:rsidR="000A26DD" w:rsidRPr="00047C93" w:rsidRDefault="000A26DD" w:rsidP="000A26D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использовать знания об окружающей жизни;</w:t>
            </w:r>
          </w:p>
          <w:p w:rsidR="000A26DD" w:rsidRPr="00047C93" w:rsidRDefault="000A26DD" w:rsidP="000A26D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</w:t>
            </w:r>
          </w:p>
          <w:p w:rsidR="000A26DD" w:rsidRPr="00047C93" w:rsidRDefault="000A26DD" w:rsidP="0057706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считаться с 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мнением сверстников.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«Волшебники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0A26DD" w:rsidRPr="00047C93" w:rsidRDefault="000A26DD" w:rsidP="000A26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брать на себя роли в соответствии с сюжетом игры;</w:t>
            </w:r>
          </w:p>
          <w:p w:rsidR="000A26DD" w:rsidRPr="00047C93" w:rsidRDefault="000A26DD" w:rsidP="000A26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творческое воображение;</w:t>
            </w:r>
          </w:p>
          <w:p w:rsidR="000A26DD" w:rsidRPr="00047C93" w:rsidRDefault="000A26DD" w:rsidP="000A26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воспитывать готовность помочь товарищу.</w:t>
            </w:r>
          </w:p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26DD" w:rsidRPr="00047C93" w:rsidTr="00577060">
        <w:trPr>
          <w:trHeight w:val="360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0A26DD" w:rsidRPr="00047C93" w:rsidTr="00577060">
        <w:trPr>
          <w:trHeight w:val="36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A26DD" w:rsidRPr="00047C93" w:rsidTr="00577060">
        <w:trPr>
          <w:trHeight w:val="15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 Зима»</w:t>
            </w: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 Магазин бытовой техники»</w:t>
            </w:r>
          </w:p>
          <w:p w:rsidR="000A26DD" w:rsidRPr="00047C93" w:rsidRDefault="000A26DD" w:rsidP="000A26D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использовать в игре атрибуты – заменители;</w:t>
            </w:r>
          </w:p>
          <w:p w:rsidR="000A26DD" w:rsidRPr="00047C93" w:rsidRDefault="000A26DD" w:rsidP="000A26DD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способность совместно развертывать игру;</w:t>
            </w:r>
          </w:p>
          <w:p w:rsidR="000A26DD" w:rsidRPr="00047C93" w:rsidRDefault="000A26DD" w:rsidP="000A26D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уважение к  труду.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«Супермаркет»</w:t>
            </w:r>
          </w:p>
          <w:p w:rsidR="000A26DD" w:rsidRPr="00047C93" w:rsidRDefault="000A26DD" w:rsidP="000A26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показать детям работу супермаркетов, кто работает;</w:t>
            </w:r>
          </w:p>
          <w:p w:rsidR="000A26DD" w:rsidRPr="00047C93" w:rsidRDefault="000A26DD" w:rsidP="000A26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договариваться;</w:t>
            </w:r>
          </w:p>
          <w:p w:rsidR="000A26DD" w:rsidRPr="00047C93" w:rsidRDefault="000A26DD" w:rsidP="000A26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доброжелательное отношение.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 Аптека»</w:t>
            </w:r>
          </w:p>
          <w:p w:rsidR="000A26DD" w:rsidRPr="00047C93" w:rsidRDefault="000A26DD" w:rsidP="000A26D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показать детям социальную значимость аптек;</w:t>
            </w:r>
          </w:p>
          <w:p w:rsidR="000A26DD" w:rsidRPr="00047C93" w:rsidRDefault="000A26DD" w:rsidP="000A26DD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планировать и обсуждать действия;</w:t>
            </w:r>
          </w:p>
          <w:p w:rsidR="000A26DD" w:rsidRPr="00047C93" w:rsidRDefault="000A26DD" w:rsidP="000A26DD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следить за своим здоровьем.</w:t>
            </w:r>
          </w:p>
        </w:tc>
      </w:tr>
      <w:tr w:rsidR="000A26DD" w:rsidRPr="00047C93" w:rsidTr="00577060">
        <w:tc>
          <w:tcPr>
            <w:tcW w:w="9639" w:type="dxa"/>
            <w:gridSpan w:val="8"/>
          </w:tcPr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A26DD" w:rsidRPr="00047C93" w:rsidTr="00577060">
        <w:tc>
          <w:tcPr>
            <w:tcW w:w="7088" w:type="dxa"/>
            <w:gridSpan w:val="5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 День защитника Отечества»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«Международный женский день»</w:t>
            </w: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«ГИБДД»</w:t>
            </w:r>
          </w:p>
          <w:p w:rsidR="000A26DD" w:rsidRPr="00047C93" w:rsidRDefault="000A26DD" w:rsidP="000A26DD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различать и называть виды транспорта; познакомить с профессией « дорожная полиция»;</w:t>
            </w:r>
          </w:p>
          <w:p w:rsidR="000A26DD" w:rsidRPr="00047C93" w:rsidRDefault="000A26DD" w:rsidP="000A26DD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внимательность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;</w:t>
            </w:r>
          </w:p>
          <w:p w:rsidR="000A26DD" w:rsidRPr="00047C93" w:rsidRDefault="000A26DD" w:rsidP="000A26DD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правильно переходить улицу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 Служба спасения»</w:t>
            </w:r>
          </w:p>
          <w:p w:rsidR="000A26DD" w:rsidRPr="00047C93" w:rsidRDefault="000A26DD" w:rsidP="000A26DD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единой службой спасения, повторить экстренные номера;</w:t>
            </w:r>
          </w:p>
          <w:p w:rsidR="000A26DD" w:rsidRPr="00047C93" w:rsidRDefault="000A26DD" w:rsidP="000A26DD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речь, память, умение быстро 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реагировать в экстренной ситуации;</w:t>
            </w:r>
          </w:p>
          <w:p w:rsidR="000A26DD" w:rsidRPr="00047C93" w:rsidRDefault="000A26DD" w:rsidP="000A26DD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уважение к труду спасателей.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«Автомастерская»</w:t>
            </w:r>
          </w:p>
          <w:p w:rsidR="000A26DD" w:rsidRPr="00047C93" w:rsidRDefault="000A26DD" w:rsidP="000A26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познакомить детей </w:t>
            </w:r>
            <w:proofErr w:type="gramStart"/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с работай</w:t>
            </w:r>
            <w:proofErr w:type="gramEnd"/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автомехаников;</w:t>
            </w:r>
          </w:p>
          <w:p w:rsidR="000A26DD" w:rsidRPr="00047C93" w:rsidRDefault="000A26DD" w:rsidP="000A26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договариваться;</w:t>
            </w:r>
          </w:p>
          <w:p w:rsidR="000A26DD" w:rsidRPr="00047C93" w:rsidRDefault="000A26DD" w:rsidP="000A26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доброжелательное отношение.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«Магазин цветов»</w:t>
            </w:r>
          </w:p>
          <w:p w:rsidR="000A26DD" w:rsidRPr="00047C93" w:rsidRDefault="000A26DD" w:rsidP="000A26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способствовать творческому использованию в играх представлений об окружающей действительности</w:t>
            </w:r>
          </w:p>
          <w:p w:rsidR="000A26DD" w:rsidRPr="00047C93" w:rsidRDefault="000A26DD" w:rsidP="000A26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умение обсуждать 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действия всех играющих;</w:t>
            </w:r>
          </w:p>
          <w:p w:rsidR="000A26DD" w:rsidRPr="00047C93" w:rsidRDefault="000A26DD" w:rsidP="000A26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уважение к женщинам.</w:t>
            </w:r>
          </w:p>
        </w:tc>
      </w:tr>
      <w:tr w:rsidR="000A26DD" w:rsidRPr="00047C93" w:rsidTr="00577060">
        <w:trPr>
          <w:trHeight w:val="648"/>
        </w:trPr>
        <w:tc>
          <w:tcPr>
            <w:tcW w:w="9639" w:type="dxa"/>
            <w:gridSpan w:val="8"/>
          </w:tcPr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0A26DD" w:rsidRPr="00047C93" w:rsidRDefault="000A26DD" w:rsidP="0057706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26DD" w:rsidRPr="00047C93" w:rsidTr="00577060">
        <w:trPr>
          <w:trHeight w:val="256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A26DD" w:rsidRPr="00047C93" w:rsidTr="00577060">
        <w:trPr>
          <w:trHeight w:val="256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Блок «Международный женский день» </w:t>
            </w:r>
          </w:p>
        </w:tc>
        <w:tc>
          <w:tcPr>
            <w:tcW w:w="7371" w:type="dxa"/>
            <w:gridSpan w:val="6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Блок «Народная культура и традиции»</w:t>
            </w: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«Салон красоты»</w:t>
            </w:r>
          </w:p>
          <w:p w:rsidR="000A26DD" w:rsidRPr="00047C93" w:rsidRDefault="000A26DD" w:rsidP="000A26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представление о труде работников салона красоты;</w:t>
            </w:r>
          </w:p>
          <w:p w:rsidR="000A26DD" w:rsidRPr="00047C93" w:rsidRDefault="000A26DD" w:rsidP="000A26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применять в игре знания о косметике;</w:t>
            </w:r>
          </w:p>
          <w:p w:rsidR="000A26DD" w:rsidRPr="00047C93" w:rsidRDefault="000A26DD" w:rsidP="000A26D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уважение к труду.</w:t>
            </w:r>
          </w:p>
          <w:p w:rsidR="000A26DD" w:rsidRPr="00047C93" w:rsidRDefault="000A26DD" w:rsidP="0057706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 Театр»</w:t>
            </w:r>
          </w:p>
          <w:p w:rsidR="000A26DD" w:rsidRPr="00047C93" w:rsidRDefault="000A26DD" w:rsidP="000A26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формировать умение детей готовить необходимые атрибуты и декорации для будущего спектакля;</w:t>
            </w:r>
          </w:p>
          <w:p w:rsidR="000A26DD" w:rsidRPr="00047C93" w:rsidRDefault="000A26DD" w:rsidP="000A26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творческую самостоятельность;</w:t>
            </w:r>
          </w:p>
          <w:p w:rsidR="000A26DD" w:rsidRPr="00047C93" w:rsidRDefault="000A26DD" w:rsidP="000A26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воспитывать любовь к театру.</w:t>
            </w:r>
          </w:p>
          <w:p w:rsidR="000A26DD" w:rsidRPr="00047C93" w:rsidRDefault="000A26DD" w:rsidP="0057706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«Русские мастера»</w:t>
            </w:r>
          </w:p>
          <w:p w:rsidR="000A26DD" w:rsidRPr="00047C93" w:rsidRDefault="000A26DD" w:rsidP="000A26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работами русских мастеров 20 века;</w:t>
            </w:r>
          </w:p>
          <w:p w:rsidR="000A26DD" w:rsidRPr="00047C93" w:rsidRDefault="000A26DD" w:rsidP="000A26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желание творить своими руками;</w:t>
            </w:r>
          </w:p>
          <w:p w:rsidR="000A26DD" w:rsidRPr="00047C93" w:rsidRDefault="000A26DD" w:rsidP="000A26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патриотические чувства.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 Телевидение»</w:t>
            </w:r>
          </w:p>
          <w:p w:rsidR="000A26DD" w:rsidRPr="00047C93" w:rsidRDefault="000A26DD" w:rsidP="000A26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профессиями людей, работающих на телевидении;</w:t>
            </w:r>
          </w:p>
          <w:p w:rsidR="000A26DD" w:rsidRPr="00047C93" w:rsidRDefault="000A26DD" w:rsidP="000A26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творческие способности;</w:t>
            </w:r>
          </w:p>
          <w:p w:rsidR="000A26DD" w:rsidRPr="00047C93" w:rsidRDefault="000A26DD" w:rsidP="000A26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узнавать новое о профессиях.</w:t>
            </w:r>
          </w:p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26DD" w:rsidRPr="00047C93" w:rsidTr="00577060">
        <w:tc>
          <w:tcPr>
            <w:tcW w:w="9639" w:type="dxa"/>
            <w:gridSpan w:val="8"/>
          </w:tcPr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A26DD" w:rsidRPr="00047C93" w:rsidTr="00577060">
        <w:tc>
          <w:tcPr>
            <w:tcW w:w="7088" w:type="dxa"/>
            <w:gridSpan w:val="5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Блок «Весна»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 Космонавты»</w:t>
            </w:r>
          </w:p>
          <w:p w:rsidR="000A26DD" w:rsidRPr="00047C93" w:rsidRDefault="000A26DD" w:rsidP="000A26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продолжать расширять представления о государственных праздниках, о А.Гагарине и других героях – космонавтах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;</w:t>
            </w:r>
          </w:p>
          <w:p w:rsidR="000A26DD" w:rsidRPr="00047C93" w:rsidRDefault="000A26DD" w:rsidP="000A26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способность совместно развертывать игру;</w:t>
            </w:r>
          </w:p>
          <w:p w:rsidR="000A26DD" w:rsidRPr="00047C93" w:rsidRDefault="000A26DD" w:rsidP="000A26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гордость за свою страну.</w:t>
            </w:r>
          </w:p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 Юные экологи»</w:t>
            </w:r>
          </w:p>
          <w:p w:rsidR="000A26DD" w:rsidRPr="00047C93" w:rsidRDefault="000A26DD" w:rsidP="000A26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расширять представление детей о гуманной направленности работы экологов, ее необходимости  для сохранения природы, 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социальной значимости;</w:t>
            </w:r>
          </w:p>
          <w:p w:rsidR="000A26DD" w:rsidRPr="00047C93" w:rsidRDefault="000A26DD" w:rsidP="000A26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распределять роли;</w:t>
            </w:r>
          </w:p>
          <w:p w:rsidR="000A26DD" w:rsidRPr="00047C93" w:rsidRDefault="000A26DD" w:rsidP="000A26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оберегать природу.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«Путешествие с героями любимых книг» </w:t>
            </w:r>
          </w:p>
          <w:p w:rsidR="000A26DD" w:rsidRPr="00047C93" w:rsidRDefault="000A26DD" w:rsidP="000A26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повторить с детьми любимые произведения и их авторов;</w:t>
            </w:r>
          </w:p>
          <w:p w:rsidR="000A26DD" w:rsidRPr="00047C93" w:rsidRDefault="000A26DD" w:rsidP="000A26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речь, умение высказывать свое мнение;</w:t>
            </w:r>
          </w:p>
          <w:p w:rsidR="000A26DD" w:rsidRPr="00047C93" w:rsidRDefault="000A26DD" w:rsidP="000A26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воспитывать </w:t>
            </w: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будущих читателей.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26DD" w:rsidRPr="00047C93" w:rsidTr="00577060">
        <w:trPr>
          <w:trHeight w:val="597"/>
        </w:trPr>
        <w:tc>
          <w:tcPr>
            <w:tcW w:w="9639" w:type="dxa"/>
            <w:gridSpan w:val="8"/>
          </w:tcPr>
          <w:p w:rsidR="000A26DD" w:rsidRPr="00047C93" w:rsidRDefault="000A26DD" w:rsidP="0057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«День Победы»</w:t>
            </w:r>
          </w:p>
        </w:tc>
        <w:tc>
          <w:tcPr>
            <w:tcW w:w="7371" w:type="dxa"/>
            <w:gridSpan w:val="6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Блок «До свидания, детский сад! Здравствуй, школа»</w:t>
            </w:r>
          </w:p>
        </w:tc>
      </w:tr>
      <w:tr w:rsidR="000A26DD" w:rsidRPr="00047C93" w:rsidTr="00577060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«Российская Армия»</w:t>
            </w:r>
          </w:p>
          <w:p w:rsidR="000A26DD" w:rsidRPr="00047C93" w:rsidRDefault="000A26DD" w:rsidP="000A26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углублять знания детей  о Российской армии;</w:t>
            </w:r>
          </w:p>
          <w:p w:rsidR="000A26DD" w:rsidRPr="00047C93" w:rsidRDefault="000A26DD" w:rsidP="000A26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способность совместно развертывать игру;</w:t>
            </w:r>
          </w:p>
          <w:p w:rsidR="000A26DD" w:rsidRPr="00047C93" w:rsidRDefault="000A26DD" w:rsidP="000A26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уважение к памяти павших бойцов.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 Детский сад»</w:t>
            </w:r>
          </w:p>
          <w:p w:rsidR="000A26DD" w:rsidRPr="00047C93" w:rsidRDefault="000A26DD" w:rsidP="000A2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закреплять знания детей о сотрудниках детского сада;</w:t>
            </w:r>
          </w:p>
          <w:p w:rsidR="000A26DD" w:rsidRPr="00047C93" w:rsidRDefault="000A26DD" w:rsidP="000A2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развивать умение самостоятельно распределять роли в соответствии с сюжетом;</w:t>
            </w:r>
          </w:p>
          <w:p w:rsidR="000A26DD" w:rsidRPr="00047C93" w:rsidRDefault="000A26DD" w:rsidP="000A2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уважение к труду   сотрудников детского сада.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b/>
                <w:sz w:val="24"/>
                <w:szCs w:val="24"/>
              </w:rPr>
              <w:t>« Школа»</w:t>
            </w:r>
          </w:p>
          <w:p w:rsidR="000A26DD" w:rsidRPr="00047C93" w:rsidRDefault="000A26DD" w:rsidP="000A26D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работой учителей и учеников;</w:t>
            </w:r>
          </w:p>
          <w:p w:rsidR="000A26DD" w:rsidRPr="00047C93" w:rsidRDefault="000A26DD" w:rsidP="000A26D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развертывать игру, согласовывать замысел со сверстниками;</w:t>
            </w:r>
          </w:p>
          <w:p w:rsidR="000A26DD" w:rsidRPr="00047C93" w:rsidRDefault="000A26DD" w:rsidP="000A26D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C93"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учиться в школе.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A26DD" w:rsidRPr="00047C93" w:rsidRDefault="000A26DD" w:rsidP="00577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A26DD" w:rsidRPr="00047C93" w:rsidRDefault="000A26DD" w:rsidP="000A26D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6DD" w:rsidRPr="00047C93" w:rsidRDefault="000A26DD" w:rsidP="000A26DD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26DD" w:rsidRPr="00047C93" w:rsidRDefault="000A26DD" w:rsidP="000A26D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6DD" w:rsidRPr="00047C93" w:rsidRDefault="000A26DD" w:rsidP="000A26D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77440" cy="1753235"/>
            <wp:effectExtent l="19050" t="0" r="3810" b="0"/>
            <wp:docPr id="2" name="Рисунок 2" descr="Описание: C:\Users\Super\Desktop\РАБОТА\детский сад\SAM_0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Super\Desktop\РАБОТА\детский сад\SAM_02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2377440" cy="1774825"/>
            <wp:effectExtent l="19050" t="0" r="3810" b="0"/>
            <wp:docPr id="3" name="Рисунок 3" descr="Описание: C:\Users\Super\Desktop\РАБОТА\детский сад\SAM_0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C:\Users\Super\Desktop\РАБОТА\детский сад\SAM_02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2BB1" w:rsidRDefault="00522BB1"/>
    <w:sectPr w:rsidR="00522BB1" w:rsidSect="0052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A75"/>
    <w:multiLevelType w:val="hybridMultilevel"/>
    <w:tmpl w:val="CD525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DF4291"/>
    <w:multiLevelType w:val="hybridMultilevel"/>
    <w:tmpl w:val="FD707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FD2163"/>
    <w:multiLevelType w:val="hybridMultilevel"/>
    <w:tmpl w:val="22384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B71F80"/>
    <w:multiLevelType w:val="hybridMultilevel"/>
    <w:tmpl w:val="4BA2E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01076A"/>
    <w:multiLevelType w:val="hybridMultilevel"/>
    <w:tmpl w:val="3AD42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AB23A30"/>
    <w:multiLevelType w:val="hybridMultilevel"/>
    <w:tmpl w:val="F3C20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816ECB"/>
    <w:multiLevelType w:val="hybridMultilevel"/>
    <w:tmpl w:val="7CBCD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FB3205"/>
    <w:multiLevelType w:val="hybridMultilevel"/>
    <w:tmpl w:val="3552D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E2C100F"/>
    <w:multiLevelType w:val="hybridMultilevel"/>
    <w:tmpl w:val="86FC0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59A154D"/>
    <w:multiLevelType w:val="hybridMultilevel"/>
    <w:tmpl w:val="BF629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37634F"/>
    <w:multiLevelType w:val="hybridMultilevel"/>
    <w:tmpl w:val="AAD40450"/>
    <w:lvl w:ilvl="0" w:tplc="04B27902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07E5CA9"/>
    <w:multiLevelType w:val="hybridMultilevel"/>
    <w:tmpl w:val="154A2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16E5969"/>
    <w:multiLevelType w:val="hybridMultilevel"/>
    <w:tmpl w:val="97CC0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C4113B"/>
    <w:multiLevelType w:val="hybridMultilevel"/>
    <w:tmpl w:val="56205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6E341AD"/>
    <w:multiLevelType w:val="hybridMultilevel"/>
    <w:tmpl w:val="881C3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BC16C42"/>
    <w:multiLevelType w:val="hybridMultilevel"/>
    <w:tmpl w:val="C724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339681F"/>
    <w:multiLevelType w:val="hybridMultilevel"/>
    <w:tmpl w:val="6B82C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41B4B2D"/>
    <w:multiLevelType w:val="hybridMultilevel"/>
    <w:tmpl w:val="8E5E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8D40B02"/>
    <w:multiLevelType w:val="hybridMultilevel"/>
    <w:tmpl w:val="1464A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D140BE9"/>
    <w:multiLevelType w:val="hybridMultilevel"/>
    <w:tmpl w:val="281AE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0420D13"/>
    <w:multiLevelType w:val="hybridMultilevel"/>
    <w:tmpl w:val="78863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5E1308B"/>
    <w:multiLevelType w:val="hybridMultilevel"/>
    <w:tmpl w:val="E390B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6701220"/>
    <w:multiLevelType w:val="hybridMultilevel"/>
    <w:tmpl w:val="FC40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7C53778"/>
    <w:multiLevelType w:val="hybridMultilevel"/>
    <w:tmpl w:val="6CDA8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7E4581F"/>
    <w:multiLevelType w:val="hybridMultilevel"/>
    <w:tmpl w:val="EFEA7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B6D08E6"/>
    <w:multiLevelType w:val="hybridMultilevel"/>
    <w:tmpl w:val="8F427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F916224"/>
    <w:multiLevelType w:val="hybridMultilevel"/>
    <w:tmpl w:val="9F4CA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B3151A0"/>
    <w:multiLevelType w:val="hybridMultilevel"/>
    <w:tmpl w:val="81AAC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26DD"/>
    <w:rsid w:val="000A26DD"/>
    <w:rsid w:val="0052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26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5409</Characters>
  <Application>Microsoft Office Word</Application>
  <DocSecurity>0</DocSecurity>
  <Lines>45</Lines>
  <Paragraphs>12</Paragraphs>
  <ScaleCrop>false</ScaleCrop>
  <Company>USN Team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2015-06-10T14:07:00Z</dcterms:created>
  <dcterms:modified xsi:type="dcterms:W3CDTF">2015-06-10T14:07:00Z</dcterms:modified>
</cp:coreProperties>
</file>