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B5F" w:rsidRPr="00DB2B5F" w:rsidRDefault="00DB2B5F" w:rsidP="00DB2B5F">
      <w:pPr>
        <w:pBdr>
          <w:bottom w:val="single" w:sz="6" w:space="2" w:color="AAAAAA"/>
        </w:pBdr>
        <w:shd w:val="clear" w:color="auto" w:fill="FAFAF6"/>
        <w:spacing w:after="144" w:line="240" w:lineRule="auto"/>
        <w:jc w:val="center"/>
        <w:outlineLvl w:val="1"/>
        <w:rPr>
          <w:rFonts w:ascii="Arial" w:eastAsia="Times New Roman" w:hAnsi="Arial" w:cs="Arial"/>
          <w:color w:val="002BB8"/>
          <w:sz w:val="27"/>
          <w:szCs w:val="27"/>
          <w:lang w:eastAsia="ru-RU"/>
        </w:rPr>
      </w:pPr>
      <w:r w:rsidRPr="00DB2B5F">
        <w:rPr>
          <w:rFonts w:ascii="Arial" w:eastAsia="Times New Roman" w:hAnsi="Arial" w:cs="Arial"/>
          <w:color w:val="002BB8"/>
          <w:sz w:val="27"/>
          <w:szCs w:val="27"/>
          <w:lang w:eastAsia="ru-RU"/>
        </w:rPr>
        <w:t>Ссылки на антитеррористические ресурсы сети Интернет</w:t>
      </w:r>
    </w:p>
    <w:p w:rsidR="00DB2B5F" w:rsidRPr="00DB2B5F" w:rsidRDefault="00DB2B5F" w:rsidP="00DB2B5F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333333"/>
          <w:sz w:val="24"/>
          <w:szCs w:val="24"/>
          <w:shd w:val="clear" w:color="auto" w:fill="FAFAF6"/>
          <w:lang w:eastAsia="ru-RU"/>
        </w:rPr>
      </w:pPr>
      <w:r w:rsidRPr="00DB2B5F">
        <w:rPr>
          <w:rFonts w:ascii="Helvetica" w:eastAsia="Times New Roman" w:hAnsi="Helvetica" w:cs="Arial"/>
          <w:b/>
          <w:bCs/>
          <w:color w:val="333333"/>
          <w:sz w:val="24"/>
          <w:szCs w:val="24"/>
          <w:shd w:val="clear" w:color="auto" w:fill="FAFAF6"/>
          <w:lang w:eastAsia="ru-RU"/>
        </w:rPr>
        <w:t>Портал «Наука и образование против террора»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2C6299"/>
          <w:sz w:val="18"/>
          <w:szCs w:val="18"/>
          <w:lang w:eastAsia="ru-RU"/>
        </w:rPr>
      </w:pPr>
      <w:hyperlink r:id="rId5" w:tgtFrame="_blank" w:tooltip="Ссылка: http://scienceport.ru/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http://scienceport.ru/</w:t>
        </w:r>
      </w:hyperlink>
      <w:r w:rsidRPr="00DB2B5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 (</w:t>
      </w:r>
      <w:hyperlink r:id="rId6" w:tgtFrame="_blank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http://нцпти.рф</w:t>
        </w:r>
      </w:hyperlink>
      <w:r w:rsidRPr="00DB2B5F">
        <w:rPr>
          <w:rFonts w:ascii="Helvetica" w:eastAsia="Times New Roman" w:hAnsi="Helvetica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DB2B5F" w:rsidRPr="00DB2B5F" w:rsidRDefault="00DB2B5F" w:rsidP="00DB2B5F">
      <w:pPr>
        <w:spacing w:after="0" w:line="240" w:lineRule="auto"/>
        <w:jc w:val="center"/>
        <w:rPr>
          <w:rFonts w:ascii="Helvetica" w:eastAsia="Times New Roman" w:hAnsi="Helvetica" w:cs="Arial"/>
          <w:color w:val="333333"/>
          <w:sz w:val="24"/>
          <w:szCs w:val="24"/>
          <w:shd w:val="clear" w:color="auto" w:fill="FAFAF6"/>
          <w:lang w:eastAsia="ru-RU"/>
        </w:rPr>
      </w:pPr>
      <w:bookmarkStart w:id="0" w:name="_GoBack"/>
      <w:bookmarkEnd w:id="0"/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  <w:t>«Россия. Антитеррор»: Национальный портал противодействия терроризму </w:t>
      </w:r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br/>
      </w:r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</w:pPr>
      <w:hyperlink r:id="rId7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shd w:val="clear" w:color="auto" w:fill="FAFAF6"/>
            <w:lang w:eastAsia="ru-RU"/>
          </w:rPr>
          <w:t>http://www.antiterror.ru/</w:t>
        </w:r>
      </w:hyperlink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Helvetica" w:eastAsia="Times New Roman" w:hAnsi="Helvetica" w:cs="Arial"/>
          <w:b/>
          <w:bCs/>
          <w:color w:val="333333"/>
          <w:sz w:val="24"/>
          <w:szCs w:val="24"/>
          <w:lang w:eastAsia="ru-RU"/>
        </w:rPr>
        <w:t>ФСБ </w:t>
      </w:r>
      <w:r w:rsidRPr="00DB2B5F">
        <w:rPr>
          <w:rFonts w:ascii="Helvetica" w:eastAsia="Times New Roman" w:hAnsi="Helvetica" w:cs="Arial"/>
          <w:color w:val="333333"/>
          <w:sz w:val="24"/>
          <w:szCs w:val="24"/>
          <w:lang w:eastAsia="ru-RU"/>
        </w:rPr>
        <w:t>  </w:t>
      </w:r>
      <w:r w:rsidRPr="00DB2B5F">
        <w:rPr>
          <w:rFonts w:ascii="Helvetica" w:eastAsia="Times New Roman" w:hAnsi="Helvetica" w:cs="Arial"/>
          <w:color w:val="333333"/>
          <w:sz w:val="24"/>
          <w:szCs w:val="24"/>
          <w:lang w:eastAsia="ru-RU"/>
        </w:rPr>
        <w:br/>
      </w:r>
      <w:hyperlink r:id="rId8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http://www.fsb.ru/</w:t>
        </w:r>
      </w:hyperlink>
    </w:p>
    <w:p w:rsidR="00DB2B5F" w:rsidRPr="00DB2B5F" w:rsidRDefault="00DB2B5F" w:rsidP="00DB2B5F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333333"/>
          <w:sz w:val="24"/>
          <w:szCs w:val="24"/>
          <w:shd w:val="clear" w:color="auto" w:fill="FAFAF6"/>
          <w:lang w:eastAsia="ru-RU"/>
        </w:rPr>
      </w:pPr>
      <w:r w:rsidRPr="00DB2B5F">
        <w:rPr>
          <w:rFonts w:ascii="Helvetica" w:eastAsia="Times New Roman" w:hAnsi="Helvetica" w:cs="Arial"/>
          <w:color w:val="333333"/>
          <w:sz w:val="24"/>
          <w:szCs w:val="24"/>
          <w:shd w:val="clear" w:color="auto" w:fill="FAFAF6"/>
          <w:lang w:eastAsia="ru-RU"/>
        </w:rPr>
        <w:br/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Arial"/>
          <w:b/>
          <w:bCs/>
          <w:color w:val="454545"/>
          <w:sz w:val="24"/>
          <w:szCs w:val="24"/>
          <w:lang w:eastAsia="ru-RU"/>
        </w:rPr>
      </w:pPr>
      <w:r w:rsidRPr="00DB2B5F">
        <w:rPr>
          <w:rFonts w:ascii="Helvetica" w:eastAsia="Times New Roman" w:hAnsi="Helvetica" w:cs="Arial"/>
          <w:b/>
          <w:bCs/>
          <w:color w:val="333333"/>
          <w:sz w:val="24"/>
          <w:szCs w:val="24"/>
          <w:lang w:eastAsia="ru-RU"/>
        </w:rPr>
        <w:t>Национальный антитеррористический комитет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C6299"/>
          <w:sz w:val="24"/>
          <w:szCs w:val="24"/>
          <w:bdr w:val="none" w:sz="0" w:space="0" w:color="auto" w:frame="1"/>
          <w:lang w:eastAsia="ru-RU"/>
        </w:rPr>
      </w:pPr>
      <w:hyperlink r:id="rId9" w:history="1">
        <w:r w:rsidRPr="00DB2B5F">
          <w:rPr>
            <w:rFonts w:ascii="Helvetica" w:eastAsia="Times New Roman" w:hAnsi="Helvetica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http://nac.gov.ru/</w:t>
        </w:r>
      </w:hyperlink>
    </w:p>
    <w:p w:rsidR="00DB2B5F" w:rsidRPr="00DB2B5F" w:rsidRDefault="00DB2B5F" w:rsidP="00DB2B5F">
      <w:pPr>
        <w:spacing w:after="0" w:line="240" w:lineRule="auto"/>
        <w:jc w:val="center"/>
        <w:rPr>
          <w:rFonts w:ascii="Helvetica" w:eastAsia="Times New Roman" w:hAnsi="Helvetica" w:cs="Arial"/>
          <w:b/>
          <w:bCs/>
          <w:color w:val="2C6299"/>
          <w:sz w:val="24"/>
          <w:szCs w:val="24"/>
          <w:bdr w:val="none" w:sz="0" w:space="0" w:color="auto" w:frame="1"/>
          <w:shd w:val="clear" w:color="auto" w:fill="FAFAF6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225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Антитеррористический центр государств-участников» Содружества независимых Государств</w:t>
      </w:r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val="en-US" w:eastAsia="ru-RU"/>
        </w:rPr>
      </w:pPr>
      <w:hyperlink r:id="rId10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shd w:val="clear" w:color="auto" w:fill="FAFAF6"/>
            <w:lang w:val="en-US" w:eastAsia="ru-RU"/>
          </w:rPr>
          <w:t>http://www.cisatc.org/</w:t>
        </w:r>
      </w:hyperlink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val="en-US" w:eastAsia="ru-RU"/>
        </w:rPr>
      </w:pPr>
    </w:p>
    <w:p w:rsidR="00DB2B5F" w:rsidRPr="00DB2B5F" w:rsidRDefault="00DB2B5F" w:rsidP="00DB2B5F">
      <w:pPr>
        <w:shd w:val="clear" w:color="auto" w:fill="FAFAF6"/>
        <w:spacing w:after="225" w:line="240" w:lineRule="auto"/>
        <w:jc w:val="center"/>
        <w:rPr>
          <w:rFonts w:ascii="Helvetica" w:eastAsia="Times New Roman" w:hAnsi="Helvetica" w:cs="Times New Roman"/>
          <w:color w:val="333333"/>
          <w:sz w:val="18"/>
          <w:szCs w:val="18"/>
          <w:lang w:val="en-US"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Информационно</w:t>
      </w: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val="en-US" w:eastAsia="ru-RU"/>
        </w:rPr>
        <w:t>-</w:t>
      </w: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аналитический</w:t>
      </w: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val="en-US" w:eastAsia="ru-RU"/>
        </w:rPr>
        <w:t xml:space="preserve"> </w:t>
      </w: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портал</w:t>
      </w: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val="en-US" w:eastAsia="ru-RU"/>
        </w:rPr>
        <w:t xml:space="preserve"> «</w:t>
      </w:r>
      <w:proofErr w:type="spellStart"/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val="en-US" w:eastAsia="ru-RU"/>
        </w:rPr>
        <w:t>AntiterrorToday</w:t>
      </w:r>
      <w:proofErr w:type="spellEnd"/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val="en-US" w:eastAsia="ru-RU"/>
        </w:rPr>
        <w:t>»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2C6299"/>
          <w:sz w:val="18"/>
          <w:szCs w:val="18"/>
          <w:lang w:eastAsia="ru-RU"/>
        </w:rPr>
      </w:pPr>
      <w:hyperlink r:id="rId11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http://www.antiterrortoday.com/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Цель проекта - систематизировать и предоставить комплексное видение проблем терроризма и экстремизма для специалистов различного уровня и направлений деятельности.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Экстремизм.ru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2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http://www.ekstremizm.ru/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Всё о терроризме и экстремизме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Helvetica" w:eastAsia="Times New Roman" w:hAnsi="Helvetica" w:cs="Arial"/>
          <w:b/>
          <w:bCs/>
          <w:color w:val="333333"/>
          <w:sz w:val="24"/>
          <w:szCs w:val="24"/>
          <w:lang w:eastAsia="ru-RU"/>
        </w:rPr>
        <w:t>Сайт учебно-практических курсов для журналистов «Бастион»  </w:t>
      </w:r>
      <w:r w:rsidRPr="00DB2B5F">
        <w:rPr>
          <w:rFonts w:ascii="Helvetica" w:eastAsia="Times New Roman" w:hAnsi="Helvetica" w:cs="Arial"/>
          <w:b/>
          <w:bCs/>
          <w:color w:val="333333"/>
          <w:sz w:val="24"/>
          <w:szCs w:val="24"/>
          <w:lang w:eastAsia="ru-RU"/>
        </w:rPr>
        <w:br/>
      </w:r>
      <w:hyperlink r:id="rId13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http://smi-antiterror.ru/</w:t>
        </w:r>
      </w:hyperlink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 xml:space="preserve">Журналисты и </w:t>
      </w:r>
      <w:proofErr w:type="spellStart"/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>блогеры</w:t>
      </w:r>
      <w:proofErr w:type="spellEnd"/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 xml:space="preserve"> против террора "Бастион" - это курсы </w:t>
      </w:r>
      <w:proofErr w:type="spellStart"/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>спецподготовки</w:t>
      </w:r>
      <w:proofErr w:type="spellEnd"/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t xml:space="preserve"> журналистов, работающих в экстремальных условиях и горячих точках.</w:t>
      </w:r>
    </w:p>
    <w:p w:rsidR="00DB2B5F" w:rsidRPr="00DB2B5F" w:rsidRDefault="00DB2B5F" w:rsidP="00DB2B5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454545"/>
          <w:sz w:val="24"/>
          <w:szCs w:val="24"/>
          <w:shd w:val="clear" w:color="auto" w:fill="FAFAF6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shd w:val="clear" w:color="auto" w:fill="FAFAF6"/>
          <w:lang w:eastAsia="ru-RU"/>
        </w:rPr>
        <w:br/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Антитеррор: Спецназ Российской Федерации.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4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http://antiterror.sitecity.ru/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Страничка, посвященная отрядам специального назначения ФСБ и МВД.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«Вымпел-В»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5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http://www.vimpel-v.com/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gramStart"/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Сайт общественной организации, созданной и действующей в соответствии с законодательством Российской Федерации, ветеранами антитеррористического спецподразделения Управления «В» Центра Специального Назначения Федеральной Службы Безопасности Российской Федерации.</w:t>
      </w:r>
      <w:proofErr w:type="gramEnd"/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Сайт «Хранитель»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6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http://psj.ru/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proofErr w:type="spellStart"/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Медиапортал</w:t>
      </w:r>
      <w:proofErr w:type="spellEnd"/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 xml:space="preserve"> о безопасности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Helvetica" w:eastAsia="Times New Roman" w:hAnsi="Helvetica" w:cs="Times New Roman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lastRenderedPageBreak/>
        <w:t>«Азбука безопасности»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7" w:history="1">
        <w:r w:rsidRPr="00DB2B5F">
          <w:rPr>
            <w:rFonts w:ascii="Helvetica" w:eastAsia="Times New Roman" w:hAnsi="Helvetica" w:cs="Times New Roman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http://azbez.com/</w:t>
        </w:r>
      </w:hyperlink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Проект для детей и взрослых. Цель сайта «Азбука безопасности» - формировать у людей безопасную модель поведения как стиль жизни.</w:t>
      </w: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</w:p>
    <w:p w:rsidR="00DB2B5F" w:rsidRPr="00DB2B5F" w:rsidRDefault="00DB2B5F" w:rsidP="00DB2B5F">
      <w:pPr>
        <w:shd w:val="clear" w:color="auto" w:fill="FAFAF6"/>
        <w:spacing w:after="0" w:line="240" w:lineRule="auto"/>
        <w:jc w:val="center"/>
        <w:rPr>
          <w:rFonts w:ascii="Arial" w:eastAsia="Times New Roman" w:hAnsi="Arial" w:cs="Arial"/>
          <w:color w:val="454545"/>
          <w:sz w:val="18"/>
          <w:szCs w:val="18"/>
          <w:lang w:eastAsia="ru-RU"/>
        </w:rPr>
      </w:pPr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«Аль-</w:t>
      </w:r>
      <w:proofErr w:type="spellStart"/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Хакк</w:t>
      </w:r>
      <w:proofErr w:type="spellEnd"/>
      <w:r w:rsidRPr="00DB2B5F">
        <w:rPr>
          <w:rFonts w:ascii="Arial" w:eastAsia="Times New Roman" w:hAnsi="Arial" w:cs="Arial"/>
          <w:b/>
          <w:bCs/>
          <w:color w:val="454545"/>
          <w:sz w:val="24"/>
          <w:szCs w:val="24"/>
          <w:lang w:eastAsia="ru-RU"/>
        </w:rPr>
        <w:t>» (Истина)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t>  </w:t>
      </w:r>
      <w:r w:rsidRPr="00DB2B5F">
        <w:rPr>
          <w:rFonts w:ascii="Arial" w:eastAsia="Times New Roman" w:hAnsi="Arial" w:cs="Arial"/>
          <w:color w:val="454545"/>
          <w:sz w:val="24"/>
          <w:szCs w:val="24"/>
          <w:lang w:eastAsia="ru-RU"/>
        </w:rPr>
        <w:br/>
      </w:r>
      <w:hyperlink r:id="rId18" w:tgtFrame="_blank" w:history="1">
        <w:r w:rsidRPr="00DB2B5F">
          <w:rPr>
            <w:rFonts w:ascii="Arial" w:eastAsia="Times New Roman" w:hAnsi="Arial" w:cs="Arial"/>
            <w:b/>
            <w:bCs/>
            <w:color w:val="2C6299"/>
            <w:sz w:val="24"/>
            <w:szCs w:val="24"/>
            <w:u w:val="single"/>
            <w:bdr w:val="none" w:sz="0" w:space="0" w:color="auto" w:frame="1"/>
            <w:lang w:eastAsia="ru-RU"/>
          </w:rPr>
          <w:t>http://al-hakk.ru/</w:t>
        </w:r>
      </w:hyperlink>
    </w:p>
    <w:p w:rsidR="00F92C71" w:rsidRDefault="00F92C71" w:rsidP="00DB2B5F">
      <w:pPr>
        <w:jc w:val="center"/>
      </w:pPr>
    </w:p>
    <w:sectPr w:rsidR="00F92C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B7"/>
    <w:rsid w:val="001A52B7"/>
    <w:rsid w:val="00DB2B5F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2B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2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2B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B2B5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B2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2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b.ru/" TargetMode="External"/><Relationship Id="rId13" Type="http://schemas.openxmlformats.org/officeDocument/2006/relationships/hyperlink" Target="http://smi-antiterror.ru/" TargetMode="External"/><Relationship Id="rId18" Type="http://schemas.openxmlformats.org/officeDocument/2006/relationships/hyperlink" Target="http://al-hakk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iterror.ru/" TargetMode="External"/><Relationship Id="rId12" Type="http://schemas.openxmlformats.org/officeDocument/2006/relationships/hyperlink" Target="http://www.ekstremizm.ru/" TargetMode="External"/><Relationship Id="rId17" Type="http://schemas.openxmlformats.org/officeDocument/2006/relationships/hyperlink" Target="http://azbez.com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psj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h1ajgms.xn--p1ai/" TargetMode="External"/><Relationship Id="rId11" Type="http://schemas.openxmlformats.org/officeDocument/2006/relationships/hyperlink" Target="http://www.antiterrortoday.com/" TargetMode="External"/><Relationship Id="rId5" Type="http://schemas.openxmlformats.org/officeDocument/2006/relationships/hyperlink" Target="http://scienceport.ru/" TargetMode="External"/><Relationship Id="rId15" Type="http://schemas.openxmlformats.org/officeDocument/2006/relationships/hyperlink" Target="http://www.vimpel-v.com/" TargetMode="External"/><Relationship Id="rId10" Type="http://schemas.openxmlformats.org/officeDocument/2006/relationships/hyperlink" Target="http://www.cisatc.org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nac.gov.ru/" TargetMode="External"/><Relationship Id="rId14" Type="http://schemas.openxmlformats.org/officeDocument/2006/relationships/hyperlink" Target="http://antiterror.site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348</Words>
  <Characters>1990</Characters>
  <Application>Microsoft Office Word</Application>
  <DocSecurity>0</DocSecurity>
  <Lines>16</Lines>
  <Paragraphs>4</Paragraphs>
  <ScaleCrop>false</ScaleCrop>
  <Company>GPD^F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ShutNik</dc:creator>
  <cp:keywords/>
  <dc:description/>
  <cp:lastModifiedBy>ShutNik</cp:lastModifiedBy>
  <cp:revision>3</cp:revision>
  <dcterms:created xsi:type="dcterms:W3CDTF">2019-06-04T09:46:00Z</dcterms:created>
  <dcterms:modified xsi:type="dcterms:W3CDTF">2019-06-04T09:48:00Z</dcterms:modified>
</cp:coreProperties>
</file>