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9A0" w:rsidRPr="006B69A0" w:rsidRDefault="006B69A0" w:rsidP="006B69A0">
      <w:pPr>
        <w:ind w:right="-174" w:firstLine="709"/>
      </w:pPr>
    </w:p>
    <w:p w:rsidR="00D01BFC" w:rsidRPr="006B69A0" w:rsidRDefault="00D01BFC" w:rsidP="00D01BFC">
      <w:pPr>
        <w:pStyle w:val="a3"/>
        <w:shd w:val="clear" w:color="auto" w:fill="FFFFFF"/>
        <w:spacing w:before="0" w:beforeAutospacing="0" w:after="0" w:afterAutospacing="0" w:line="294" w:lineRule="atLeast"/>
        <w:ind w:right="-174" w:firstLine="709"/>
        <w:jc w:val="center"/>
        <w:rPr>
          <w:rFonts w:ascii="Arial" w:hAnsi="Arial" w:cs="Arial"/>
          <w:color w:val="000000"/>
          <w:sz w:val="22"/>
          <w:szCs w:val="22"/>
        </w:rPr>
      </w:pPr>
      <w:r w:rsidRPr="006B69A0">
        <w:rPr>
          <w:b/>
          <w:bCs/>
          <w:i/>
          <w:iCs/>
          <w:color w:val="000000"/>
          <w:sz w:val="22"/>
          <w:szCs w:val="22"/>
          <w:u w:val="single"/>
        </w:rPr>
        <w:t>Консультация для родителей "Безопасность детей - забота взрослых"</w:t>
      </w:r>
    </w:p>
    <w:p w:rsidR="00D01BFC" w:rsidRPr="006B69A0" w:rsidRDefault="00D01BFC" w:rsidP="00D01BFC">
      <w:pPr>
        <w:shd w:val="clear" w:color="auto" w:fill="FFFFFF"/>
        <w:spacing w:after="0" w:line="294" w:lineRule="atLeast"/>
        <w:ind w:right="-174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6B69A0">
        <w:rPr>
          <w:rFonts w:ascii="Arial" w:eastAsia="Times New Roman" w:hAnsi="Arial" w:cs="Arial"/>
          <w:color w:val="000000"/>
          <w:lang w:eastAsia="ru-RU"/>
        </w:rPr>
        <w:t>         </w:t>
      </w:r>
      <w:r w:rsidRPr="006B69A0">
        <w:rPr>
          <w:rFonts w:ascii="Times New Roman" w:eastAsia="Times New Roman" w:hAnsi="Times New Roman" w:cs="Times New Roman"/>
          <w:color w:val="000000"/>
          <w:lang w:eastAsia="ru-RU"/>
        </w:rPr>
        <w:t>Уважаемые родители! Важной задачей для родителей является обучить детей правилам безопасности.</w:t>
      </w:r>
    </w:p>
    <w:p w:rsidR="00D01BFC" w:rsidRPr="006B69A0" w:rsidRDefault="00D01BFC" w:rsidP="00D01BFC">
      <w:pPr>
        <w:shd w:val="clear" w:color="auto" w:fill="FFFFFF"/>
        <w:spacing w:after="0" w:line="294" w:lineRule="atLeast"/>
        <w:ind w:right="-174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6B69A0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Пожарная безопасность:</w:t>
      </w:r>
    </w:p>
    <w:p w:rsidR="00D01BFC" w:rsidRPr="006B69A0" w:rsidRDefault="00D01BFC" w:rsidP="00D01BFC">
      <w:pPr>
        <w:shd w:val="clear" w:color="auto" w:fill="FFFFFF"/>
        <w:spacing w:after="0" w:line="294" w:lineRule="atLeast"/>
        <w:ind w:right="-174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6B69A0">
        <w:rPr>
          <w:rFonts w:ascii="Times New Roman" w:eastAsia="Times New Roman" w:hAnsi="Times New Roman" w:cs="Times New Roman"/>
          <w:color w:val="000000"/>
          <w:lang w:eastAsia="ru-RU"/>
        </w:rPr>
        <w:t xml:space="preserve">Детскому саду и родителям надо объединить усилия, для того, чтобы уберечь детей от возможной трагедии, необходима целенаправленная работа над формированием у них культуры </w:t>
      </w:r>
      <w:proofErr w:type="spellStart"/>
      <w:r w:rsidRPr="006B69A0">
        <w:rPr>
          <w:rFonts w:ascii="Times New Roman" w:eastAsia="Times New Roman" w:hAnsi="Times New Roman" w:cs="Times New Roman"/>
          <w:color w:val="000000"/>
          <w:lang w:eastAsia="ru-RU"/>
        </w:rPr>
        <w:t>пожаробезопасного</w:t>
      </w:r>
      <w:proofErr w:type="spellEnd"/>
      <w:r w:rsidRPr="006B69A0">
        <w:rPr>
          <w:rFonts w:ascii="Times New Roman" w:eastAsia="Times New Roman" w:hAnsi="Times New Roman" w:cs="Times New Roman"/>
          <w:color w:val="000000"/>
          <w:lang w:eastAsia="ru-RU"/>
        </w:rPr>
        <w:t xml:space="preserve"> поведения.</w:t>
      </w:r>
    </w:p>
    <w:p w:rsidR="00D01BFC" w:rsidRPr="006B69A0" w:rsidRDefault="00D01BFC" w:rsidP="00D01BFC">
      <w:pPr>
        <w:shd w:val="clear" w:color="auto" w:fill="FFFFFF"/>
        <w:spacing w:after="0" w:line="294" w:lineRule="atLeast"/>
        <w:ind w:right="-174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6B69A0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Объясните детям: </w:t>
      </w:r>
    </w:p>
    <w:p w:rsidR="00D01BFC" w:rsidRPr="006B69A0" w:rsidRDefault="00D01BFC" w:rsidP="00D01BFC">
      <w:pPr>
        <w:shd w:val="clear" w:color="auto" w:fill="FFFFFF"/>
        <w:spacing w:after="0" w:line="294" w:lineRule="atLeast"/>
        <w:ind w:right="-174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6B69A0">
        <w:rPr>
          <w:rFonts w:ascii="Arial" w:eastAsia="Times New Roman" w:hAnsi="Arial" w:cs="Arial"/>
          <w:color w:val="000000"/>
          <w:lang w:eastAsia="ru-RU"/>
        </w:rPr>
        <w:t> </w:t>
      </w:r>
      <w:r w:rsidRPr="006B69A0">
        <w:rPr>
          <w:rFonts w:ascii="Times New Roman" w:eastAsia="Times New Roman" w:hAnsi="Times New Roman" w:cs="Times New Roman"/>
          <w:color w:val="000000"/>
          <w:lang w:eastAsia="ru-RU"/>
        </w:rPr>
        <w:t>Пожары очень опасны. При пожаре могут сгореть вещи, квартира и даже целый дом. Но главное, что при пожаре могут погибнуть люди. Запомни правила противопожарной безопасности.</w:t>
      </w:r>
    </w:p>
    <w:p w:rsidR="00D01BFC" w:rsidRPr="006B69A0" w:rsidRDefault="00D01BFC" w:rsidP="00D01BFC">
      <w:pPr>
        <w:shd w:val="clear" w:color="auto" w:fill="FFFFFF"/>
        <w:spacing w:after="0" w:line="294" w:lineRule="atLeast"/>
        <w:ind w:right="-174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6B69A0">
        <w:rPr>
          <w:rFonts w:ascii="Times New Roman" w:eastAsia="Times New Roman" w:hAnsi="Times New Roman" w:cs="Times New Roman"/>
          <w:color w:val="000000"/>
          <w:lang w:eastAsia="ru-RU"/>
        </w:rPr>
        <w:t>- Не допускается играть со спичками и зажигалками.</w:t>
      </w:r>
    </w:p>
    <w:p w:rsidR="00D01BFC" w:rsidRPr="006B69A0" w:rsidRDefault="00D01BFC" w:rsidP="00D01BFC">
      <w:pPr>
        <w:shd w:val="clear" w:color="auto" w:fill="FFFFFF"/>
        <w:spacing w:after="0" w:line="294" w:lineRule="atLeast"/>
        <w:ind w:right="-174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6B69A0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-</w:t>
      </w:r>
      <w:r w:rsidRPr="006B69A0">
        <w:rPr>
          <w:rFonts w:ascii="Times New Roman" w:eastAsia="Times New Roman" w:hAnsi="Times New Roman" w:cs="Times New Roman"/>
          <w:color w:val="000000"/>
          <w:lang w:eastAsia="ru-RU"/>
        </w:rPr>
        <w:t> Необходимо покидая дом выключать электроприборы.</w:t>
      </w:r>
    </w:p>
    <w:p w:rsidR="00D01BFC" w:rsidRPr="006B69A0" w:rsidRDefault="00D01BFC" w:rsidP="00D01BFC">
      <w:pPr>
        <w:shd w:val="clear" w:color="auto" w:fill="FFFFFF"/>
        <w:spacing w:after="0" w:line="294" w:lineRule="atLeast"/>
        <w:ind w:right="-174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6B69A0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- </w:t>
      </w:r>
      <w:r w:rsidRPr="006B69A0">
        <w:rPr>
          <w:rFonts w:ascii="Times New Roman" w:eastAsia="Times New Roman" w:hAnsi="Times New Roman" w:cs="Times New Roman"/>
          <w:color w:val="000000"/>
          <w:lang w:eastAsia="ru-RU"/>
        </w:rPr>
        <w:t>Нельзя зажигать пиротехнику и свечи.</w:t>
      </w:r>
    </w:p>
    <w:p w:rsidR="00D01BFC" w:rsidRPr="006B69A0" w:rsidRDefault="00D01BFC" w:rsidP="00D01BFC">
      <w:pPr>
        <w:shd w:val="clear" w:color="auto" w:fill="FFFFFF"/>
        <w:spacing w:after="0" w:line="294" w:lineRule="atLeast"/>
        <w:ind w:right="-174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6B69A0">
        <w:rPr>
          <w:rFonts w:ascii="Times New Roman" w:eastAsia="Times New Roman" w:hAnsi="Times New Roman" w:cs="Times New Roman"/>
          <w:color w:val="000000"/>
          <w:lang w:eastAsia="ru-RU"/>
        </w:rPr>
        <w:t>При пожаре необходимо:</w:t>
      </w:r>
    </w:p>
    <w:p w:rsidR="00D01BFC" w:rsidRPr="006B69A0" w:rsidRDefault="00D01BFC" w:rsidP="00D01BFC">
      <w:pPr>
        <w:shd w:val="clear" w:color="auto" w:fill="FFFFFF"/>
        <w:spacing w:after="0" w:line="294" w:lineRule="atLeast"/>
        <w:ind w:right="-174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6B69A0">
        <w:rPr>
          <w:rFonts w:ascii="Times New Roman" w:eastAsia="Times New Roman" w:hAnsi="Times New Roman" w:cs="Times New Roman"/>
          <w:color w:val="000000"/>
          <w:lang w:eastAsia="ru-RU"/>
        </w:rPr>
        <w:t>- звать на помощь взрослых или позвонить им по телефону;</w:t>
      </w:r>
    </w:p>
    <w:p w:rsidR="00D01BFC" w:rsidRPr="006B69A0" w:rsidRDefault="00D01BFC" w:rsidP="00D01BFC">
      <w:pPr>
        <w:shd w:val="clear" w:color="auto" w:fill="FFFFFF"/>
        <w:spacing w:after="0" w:line="294" w:lineRule="atLeast"/>
        <w:ind w:right="-174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6B69A0">
        <w:rPr>
          <w:rFonts w:ascii="Times New Roman" w:eastAsia="Times New Roman" w:hAnsi="Times New Roman" w:cs="Times New Roman"/>
          <w:color w:val="000000"/>
          <w:lang w:eastAsia="ru-RU"/>
        </w:rPr>
        <w:t>- если очаг возгорания не большой можно самостоятельно попробовать его потушить, набросив на него плотную ткань или попробовать залить водой;</w:t>
      </w:r>
    </w:p>
    <w:p w:rsidR="00D01BFC" w:rsidRPr="006B69A0" w:rsidRDefault="00D01BFC" w:rsidP="00D01BFC">
      <w:pPr>
        <w:shd w:val="clear" w:color="auto" w:fill="FFFFFF"/>
        <w:spacing w:after="0" w:line="294" w:lineRule="atLeast"/>
        <w:ind w:right="-174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6B69A0">
        <w:rPr>
          <w:rFonts w:ascii="Times New Roman" w:eastAsia="Times New Roman" w:hAnsi="Times New Roman" w:cs="Times New Roman"/>
          <w:color w:val="000000"/>
          <w:lang w:eastAsia="ru-RU"/>
        </w:rPr>
        <w:t>- если потушить пожар не удалось необходимо немедленно убегать из дома, позвони в пожарную охрану по телефону 01 или попроси об этом соседей</w:t>
      </w:r>
    </w:p>
    <w:p w:rsidR="00D01BFC" w:rsidRPr="006B69A0" w:rsidRDefault="00D01BFC" w:rsidP="00D01BFC">
      <w:pPr>
        <w:shd w:val="clear" w:color="auto" w:fill="FFFFFF"/>
        <w:spacing w:after="0" w:line="294" w:lineRule="atLeast"/>
        <w:ind w:right="-174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6B69A0">
        <w:rPr>
          <w:rFonts w:ascii="Arial" w:eastAsia="Times New Roman" w:hAnsi="Arial" w:cs="Arial"/>
          <w:color w:val="000000"/>
          <w:lang w:eastAsia="ru-RU"/>
        </w:rPr>
        <w:t> </w:t>
      </w:r>
      <w:r w:rsidRPr="006B69A0">
        <w:rPr>
          <w:rFonts w:ascii="Times New Roman" w:eastAsia="Times New Roman" w:hAnsi="Times New Roman" w:cs="Times New Roman"/>
          <w:color w:val="000000"/>
          <w:lang w:eastAsia="ru-RU"/>
        </w:rPr>
        <w:t>- если невозможно убежать из горящего дома, сразу позвони по телефону 01 и сообщи пожарным точный адрес и номер своей квартиры.</w:t>
      </w:r>
    </w:p>
    <w:p w:rsidR="00D01BFC" w:rsidRDefault="00D01BFC" w:rsidP="00D01BFC">
      <w:pPr>
        <w:shd w:val="clear" w:color="auto" w:fill="FFFFFF"/>
        <w:spacing w:after="0" w:line="294" w:lineRule="atLeast"/>
        <w:ind w:right="-174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B69A0">
        <w:rPr>
          <w:rFonts w:ascii="Arial" w:eastAsia="Times New Roman" w:hAnsi="Arial" w:cs="Arial"/>
          <w:color w:val="000000"/>
          <w:lang w:eastAsia="ru-RU"/>
        </w:rPr>
        <w:t> </w:t>
      </w:r>
      <w:r w:rsidRPr="006B69A0">
        <w:rPr>
          <w:rFonts w:ascii="Times New Roman" w:eastAsia="Times New Roman" w:hAnsi="Times New Roman" w:cs="Times New Roman"/>
          <w:color w:val="000000"/>
          <w:lang w:eastAsia="ru-RU"/>
        </w:rPr>
        <w:t xml:space="preserve">- объясните детям, что дым опаснее огня, если чувствуешь, что нечем дышать, опустись на корточки </w:t>
      </w:r>
    </w:p>
    <w:p w:rsidR="00D01BFC" w:rsidRPr="006B69A0" w:rsidRDefault="00D01BFC" w:rsidP="00D01BFC">
      <w:pPr>
        <w:shd w:val="clear" w:color="auto" w:fill="FFFFFF"/>
        <w:spacing w:after="0" w:line="294" w:lineRule="atLeast"/>
        <w:ind w:right="-174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6B69A0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или продвигайся к выходу ползком - внизу дыма меньше.</w:t>
      </w:r>
    </w:p>
    <w:p w:rsidR="00D01BFC" w:rsidRPr="006B69A0" w:rsidRDefault="00D01BFC" w:rsidP="00D01BFC">
      <w:pPr>
        <w:shd w:val="clear" w:color="auto" w:fill="FFFFFF"/>
        <w:spacing w:after="0" w:line="294" w:lineRule="atLeast"/>
        <w:ind w:right="-174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6B69A0">
        <w:rPr>
          <w:rFonts w:ascii="Times New Roman" w:eastAsia="Times New Roman" w:hAnsi="Times New Roman" w:cs="Times New Roman"/>
          <w:color w:val="000000"/>
          <w:lang w:eastAsia="ru-RU"/>
        </w:rPr>
        <w:t>- и при пожаре не пользуйся лифтом, он может отключиться, и ты задохнешься.</w:t>
      </w:r>
    </w:p>
    <w:p w:rsidR="00D01BFC" w:rsidRPr="006B69A0" w:rsidRDefault="00D01BFC" w:rsidP="00D01BFC">
      <w:pPr>
        <w:shd w:val="clear" w:color="auto" w:fill="FFFFFF"/>
        <w:spacing w:after="0" w:line="294" w:lineRule="atLeast"/>
        <w:ind w:right="-174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6B69A0">
        <w:rPr>
          <w:rFonts w:ascii="Times New Roman" w:eastAsia="Times New Roman" w:hAnsi="Times New Roman" w:cs="Times New Roman"/>
          <w:color w:val="000000"/>
          <w:lang w:eastAsia="ru-RU"/>
        </w:rPr>
        <w:t>- ожидая приезда пожарных, не выпрыгивай из окна, тебя обязательно спасут.</w:t>
      </w:r>
    </w:p>
    <w:p w:rsidR="00D01BFC" w:rsidRPr="006B69A0" w:rsidRDefault="00D01BFC" w:rsidP="00D01BFC">
      <w:pPr>
        <w:shd w:val="clear" w:color="auto" w:fill="FFFFFF"/>
        <w:spacing w:after="0" w:line="294" w:lineRule="atLeast"/>
        <w:ind w:right="-174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6B69A0">
        <w:rPr>
          <w:rFonts w:ascii="Times New Roman" w:eastAsia="Times New Roman" w:hAnsi="Times New Roman" w:cs="Times New Roman"/>
          <w:color w:val="000000"/>
          <w:lang w:eastAsia="ru-RU"/>
        </w:rPr>
        <w:t>- когда приедут пожарные, во всём их слушайся и не бойся, они лучше знают, как тебя спасти.</w:t>
      </w:r>
    </w:p>
    <w:p w:rsidR="00D01BFC" w:rsidRPr="006B69A0" w:rsidRDefault="00D01BFC" w:rsidP="00D01BFC">
      <w:pPr>
        <w:shd w:val="clear" w:color="auto" w:fill="FFFFFF"/>
        <w:spacing w:after="0" w:line="294" w:lineRule="atLeast"/>
        <w:ind w:right="-174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6B69A0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Правила безопасного перехода через дорогу, правила езды на велосипеде.</w:t>
      </w:r>
    </w:p>
    <w:p w:rsidR="00D01BFC" w:rsidRPr="006B69A0" w:rsidRDefault="00D01BFC" w:rsidP="00D01BFC">
      <w:pPr>
        <w:shd w:val="clear" w:color="auto" w:fill="FFFFFF"/>
        <w:spacing w:after="0" w:line="294" w:lineRule="atLeast"/>
        <w:ind w:right="-174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6B69A0">
        <w:rPr>
          <w:rFonts w:ascii="Times New Roman" w:eastAsia="Times New Roman" w:hAnsi="Times New Roman" w:cs="Times New Roman"/>
          <w:color w:val="000000"/>
          <w:lang w:eastAsia="ru-RU"/>
        </w:rPr>
        <w:t>Нам известно, что пешеход является участником дорожного движения, это надо объяснить и ребёнку.</w:t>
      </w:r>
    </w:p>
    <w:p w:rsidR="00D01BFC" w:rsidRPr="006B69A0" w:rsidRDefault="00D01BFC" w:rsidP="00D01BFC">
      <w:pPr>
        <w:shd w:val="clear" w:color="auto" w:fill="FFFFFF"/>
        <w:spacing w:after="0" w:line="294" w:lineRule="atLeast"/>
        <w:ind w:right="-174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6B69A0">
        <w:rPr>
          <w:rFonts w:ascii="Times New Roman" w:eastAsia="Times New Roman" w:hAnsi="Times New Roman" w:cs="Times New Roman"/>
          <w:color w:val="000000"/>
          <w:lang w:eastAsia="ru-RU"/>
        </w:rPr>
        <w:t>И для него тоже существуют правила, которые пешеходы должны соблюдать. Поговорим о «Безопасном</w:t>
      </w:r>
      <w:r w:rsidRPr="006B69A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  <w:r w:rsidRPr="006B69A0">
        <w:rPr>
          <w:rFonts w:ascii="Times New Roman" w:eastAsia="Times New Roman" w:hAnsi="Times New Roman" w:cs="Times New Roman"/>
          <w:color w:val="000000"/>
          <w:lang w:eastAsia="ru-RU"/>
        </w:rPr>
        <w:t>переходе пешехода через дорогу</w:t>
      </w:r>
      <w:r w:rsidRPr="006B69A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».</w:t>
      </w:r>
    </w:p>
    <w:p w:rsidR="00D01BFC" w:rsidRPr="006B69A0" w:rsidRDefault="00D01BFC" w:rsidP="00D01BFC">
      <w:pPr>
        <w:shd w:val="clear" w:color="auto" w:fill="FFFFFF"/>
        <w:spacing w:after="0" w:line="294" w:lineRule="atLeast"/>
        <w:ind w:right="-174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6B69A0">
        <w:rPr>
          <w:rFonts w:ascii="Times New Roman" w:eastAsia="Times New Roman" w:hAnsi="Times New Roman" w:cs="Times New Roman"/>
          <w:color w:val="000000"/>
          <w:lang w:eastAsia="ru-RU"/>
        </w:rPr>
        <w:t>1. Переходить дорогу надо быстрым и уверенным шагом. Ни на что отвлекаться не следует.</w:t>
      </w:r>
    </w:p>
    <w:p w:rsidR="00D01BFC" w:rsidRPr="006B69A0" w:rsidRDefault="00D01BFC" w:rsidP="00D01BFC">
      <w:pPr>
        <w:shd w:val="clear" w:color="auto" w:fill="FFFFFF"/>
        <w:spacing w:after="0" w:line="294" w:lineRule="atLeast"/>
        <w:ind w:right="-174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6B69A0">
        <w:rPr>
          <w:rFonts w:ascii="Times New Roman" w:eastAsia="Times New Roman" w:hAnsi="Times New Roman" w:cs="Times New Roman"/>
          <w:color w:val="000000"/>
          <w:lang w:eastAsia="ru-RU"/>
        </w:rPr>
        <w:t>2. Познакомьте ребенка с сигналами светофора. Ребенок должен знать, как действовать на определённый сигнал светофора. Понаблюдайте с ребёнком за сигналами светофора. Если загорелся зеленый свет, идти пока нельзя, нужно убедиться в том, что машины его видят и остановились.</w:t>
      </w:r>
    </w:p>
    <w:p w:rsidR="00D01BFC" w:rsidRPr="006B69A0" w:rsidRDefault="00D01BFC" w:rsidP="00D01BFC">
      <w:pPr>
        <w:shd w:val="clear" w:color="auto" w:fill="FFFFFF"/>
        <w:spacing w:after="0" w:line="294" w:lineRule="atLeast"/>
        <w:ind w:right="-174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6B69A0">
        <w:rPr>
          <w:rFonts w:ascii="Times New Roman" w:eastAsia="Times New Roman" w:hAnsi="Times New Roman" w:cs="Times New Roman"/>
          <w:color w:val="000000"/>
          <w:lang w:eastAsia="ru-RU"/>
        </w:rPr>
        <w:t>3. Переходить нужно строго на переходе или в разрешенном месте.</w:t>
      </w:r>
    </w:p>
    <w:p w:rsidR="00D01BFC" w:rsidRPr="006B69A0" w:rsidRDefault="00D01BFC" w:rsidP="00D01BFC">
      <w:pPr>
        <w:shd w:val="clear" w:color="auto" w:fill="FFFFFF"/>
        <w:spacing w:after="0" w:line="294" w:lineRule="atLeast"/>
        <w:ind w:right="-174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6B69A0">
        <w:rPr>
          <w:rFonts w:ascii="Times New Roman" w:eastAsia="Times New Roman" w:hAnsi="Times New Roman" w:cs="Times New Roman"/>
          <w:color w:val="000000"/>
          <w:lang w:eastAsia="ru-RU"/>
        </w:rPr>
        <w:t>4. Готовясь перейти</w:t>
      </w:r>
      <w:r w:rsidRPr="006B69A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  <w:r w:rsidRPr="006B69A0">
        <w:rPr>
          <w:rFonts w:ascii="Times New Roman" w:eastAsia="Times New Roman" w:hAnsi="Times New Roman" w:cs="Times New Roman"/>
          <w:color w:val="000000"/>
          <w:lang w:eastAsia="ru-RU"/>
        </w:rPr>
        <w:t>дорогу</w:t>
      </w:r>
      <w:r w:rsidRPr="006B69A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:</w:t>
      </w:r>
    </w:p>
    <w:p w:rsidR="00D01BFC" w:rsidRPr="006B69A0" w:rsidRDefault="00D01BFC" w:rsidP="00D01BFC">
      <w:pPr>
        <w:shd w:val="clear" w:color="auto" w:fill="FFFFFF"/>
        <w:spacing w:after="0" w:line="294" w:lineRule="atLeast"/>
        <w:ind w:right="-174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6B69A0">
        <w:rPr>
          <w:rFonts w:ascii="Times New Roman" w:eastAsia="Times New Roman" w:hAnsi="Times New Roman" w:cs="Times New Roman"/>
          <w:color w:val="000000"/>
          <w:lang w:eastAsia="ru-RU"/>
        </w:rPr>
        <w:t>- остановитесь или замедлите движение, осмотрите проезжую часть;</w:t>
      </w:r>
    </w:p>
    <w:p w:rsidR="00D01BFC" w:rsidRPr="006B69A0" w:rsidRDefault="00D01BFC" w:rsidP="00D01BFC">
      <w:pPr>
        <w:shd w:val="clear" w:color="auto" w:fill="FFFFFF"/>
        <w:spacing w:after="0" w:line="294" w:lineRule="atLeast"/>
        <w:ind w:right="-174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6B69A0">
        <w:rPr>
          <w:rFonts w:ascii="Times New Roman" w:eastAsia="Times New Roman" w:hAnsi="Times New Roman" w:cs="Times New Roman"/>
          <w:color w:val="000000"/>
          <w:lang w:eastAsia="ru-RU"/>
        </w:rPr>
        <w:t>- привлеките ребенка к наблюдению за обстановкой на дороге</w:t>
      </w:r>
      <w:r w:rsidRPr="006B69A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;</w:t>
      </w:r>
    </w:p>
    <w:p w:rsidR="00D01BFC" w:rsidRPr="006B69A0" w:rsidRDefault="00D01BFC" w:rsidP="00D01BFC">
      <w:pPr>
        <w:shd w:val="clear" w:color="auto" w:fill="FFFFFF"/>
        <w:spacing w:after="0" w:line="294" w:lineRule="atLeast"/>
        <w:ind w:right="-174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6B69A0">
        <w:rPr>
          <w:rFonts w:ascii="Times New Roman" w:eastAsia="Times New Roman" w:hAnsi="Times New Roman" w:cs="Times New Roman"/>
          <w:color w:val="000000"/>
          <w:lang w:eastAsia="ru-RU"/>
        </w:rPr>
        <w:t>- подчеркивайте свои движения: поворот головы для осмотра улицы, остановку для осмотра дороги</w:t>
      </w:r>
      <w:r w:rsidRPr="006B69A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,</w:t>
      </w:r>
      <w:r w:rsidRPr="006B69A0">
        <w:rPr>
          <w:rFonts w:ascii="Times New Roman" w:eastAsia="Times New Roman" w:hAnsi="Times New Roman" w:cs="Times New Roman"/>
          <w:color w:val="000000"/>
          <w:lang w:eastAsia="ru-RU"/>
        </w:rPr>
        <w:t> остановку для пропуска автомобилей;</w:t>
      </w:r>
    </w:p>
    <w:p w:rsidR="00D01BFC" w:rsidRPr="006B69A0" w:rsidRDefault="00D01BFC" w:rsidP="00D01BFC">
      <w:pPr>
        <w:shd w:val="clear" w:color="auto" w:fill="FFFFFF"/>
        <w:spacing w:after="0" w:line="294" w:lineRule="atLeast"/>
        <w:ind w:right="-174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6B69A0">
        <w:rPr>
          <w:rFonts w:ascii="Times New Roman" w:eastAsia="Times New Roman" w:hAnsi="Times New Roman" w:cs="Times New Roman"/>
          <w:color w:val="000000"/>
          <w:lang w:eastAsia="ru-RU"/>
        </w:rPr>
        <w:t>- побуждайте ребенка различать приближающиеся транспортные средства;</w:t>
      </w:r>
    </w:p>
    <w:p w:rsidR="00D01BFC" w:rsidRPr="006B69A0" w:rsidRDefault="00D01BFC" w:rsidP="00D01BFC">
      <w:pPr>
        <w:shd w:val="clear" w:color="auto" w:fill="FFFFFF"/>
        <w:spacing w:after="0" w:line="294" w:lineRule="atLeast"/>
        <w:ind w:right="-174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6B69A0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- не стойте с ребенком на краю тротуара, так как при проезде транспортного средства можешь получить травму;</w:t>
      </w:r>
    </w:p>
    <w:p w:rsidR="00D01BFC" w:rsidRPr="006B69A0" w:rsidRDefault="00D01BFC" w:rsidP="00D01BFC">
      <w:pPr>
        <w:shd w:val="clear" w:color="auto" w:fill="FFFFFF"/>
        <w:spacing w:after="0" w:line="294" w:lineRule="atLeast"/>
        <w:ind w:right="-174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6B69A0">
        <w:rPr>
          <w:rFonts w:ascii="Times New Roman" w:eastAsia="Times New Roman" w:hAnsi="Times New Roman" w:cs="Times New Roman"/>
          <w:color w:val="000000"/>
          <w:lang w:eastAsia="ru-RU"/>
        </w:rPr>
        <w:t>- неоднократно показывайте ребенку, как транспортное средство останавливается у перехода, как оно движется по инерции.</w:t>
      </w:r>
    </w:p>
    <w:p w:rsidR="00D01BFC" w:rsidRPr="006B69A0" w:rsidRDefault="00D01BFC" w:rsidP="00D01BFC">
      <w:pPr>
        <w:shd w:val="clear" w:color="auto" w:fill="FFFFFF"/>
        <w:spacing w:after="0" w:line="294" w:lineRule="atLeast"/>
        <w:ind w:right="-174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6B69A0">
        <w:rPr>
          <w:rFonts w:ascii="Times New Roman" w:eastAsia="Times New Roman" w:hAnsi="Times New Roman" w:cs="Times New Roman"/>
          <w:color w:val="000000"/>
          <w:lang w:eastAsia="ru-RU"/>
        </w:rPr>
        <w:t>5. Переходя дорогу</w:t>
      </w:r>
      <w:r w:rsidRPr="006B69A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,</w:t>
      </w:r>
      <w:r w:rsidRPr="006B69A0">
        <w:rPr>
          <w:rFonts w:ascii="Times New Roman" w:eastAsia="Times New Roman" w:hAnsi="Times New Roman" w:cs="Times New Roman"/>
          <w:color w:val="000000"/>
          <w:lang w:eastAsia="ru-RU"/>
        </w:rPr>
        <w:t> прекратите любые разговоры. Ребенок должен чувствовать ответственность этого действия.</w:t>
      </w:r>
    </w:p>
    <w:p w:rsidR="00D01BFC" w:rsidRPr="006B69A0" w:rsidRDefault="00D01BFC" w:rsidP="00D01BFC">
      <w:pPr>
        <w:shd w:val="clear" w:color="auto" w:fill="FFFFFF"/>
        <w:spacing w:after="0" w:line="294" w:lineRule="atLeast"/>
        <w:ind w:right="-174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6B69A0">
        <w:rPr>
          <w:rFonts w:ascii="Times New Roman" w:eastAsia="Times New Roman" w:hAnsi="Times New Roman" w:cs="Times New Roman"/>
          <w:color w:val="000000"/>
          <w:lang w:eastAsia="ru-RU"/>
        </w:rPr>
        <w:t>6. Как бы Вы не опаздывали и не бежали, обязательно остановитесь перед тем, как перейти дорогу. Обязательно посмотрите по сторонам убедитесь в том, что</w:t>
      </w:r>
      <w:r w:rsidRPr="006B69A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  <w:r w:rsidRPr="006B69A0">
        <w:rPr>
          <w:rFonts w:ascii="Times New Roman" w:eastAsia="Times New Roman" w:hAnsi="Times New Roman" w:cs="Times New Roman"/>
          <w:color w:val="000000"/>
          <w:lang w:eastAsia="ru-RU"/>
        </w:rPr>
        <w:t>дорогу можно переходить</w:t>
      </w:r>
      <w:r w:rsidRPr="006B69A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 </w:t>
      </w:r>
      <w:r w:rsidRPr="006B69A0">
        <w:rPr>
          <w:rFonts w:ascii="Times New Roman" w:eastAsia="Times New Roman" w:hAnsi="Times New Roman" w:cs="Times New Roman"/>
          <w:color w:val="000000"/>
          <w:lang w:eastAsia="ru-RU"/>
        </w:rPr>
        <w:t>И только тогда можно идти. Ребенок должен понять и усвоить то, что спешка и невнимательность при переходе улиц опасны. Перебегать улицу не допустимо.</w:t>
      </w:r>
    </w:p>
    <w:p w:rsidR="00D01BFC" w:rsidRPr="006B69A0" w:rsidRDefault="00D01BFC" w:rsidP="00D01BFC">
      <w:pPr>
        <w:shd w:val="clear" w:color="auto" w:fill="FFFFFF"/>
        <w:spacing w:after="0" w:line="294" w:lineRule="atLeast"/>
        <w:ind w:right="-174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6B69A0">
        <w:rPr>
          <w:rFonts w:ascii="Times New Roman" w:eastAsia="Times New Roman" w:hAnsi="Times New Roman" w:cs="Times New Roman"/>
          <w:color w:val="000000"/>
          <w:lang w:eastAsia="ru-RU"/>
        </w:rPr>
        <w:t>7. Дорогу можно переходить не только на пешеходном переходе. Правила дорожного движения разрешают переход и не на зебре. Если Вы не видите перекрестка или пешеходного перехода, переходите дорогу под прямым углом в местах, где дорога</w:t>
      </w:r>
      <w:r w:rsidRPr="006B69A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  <w:r w:rsidRPr="006B69A0">
        <w:rPr>
          <w:rFonts w:ascii="Times New Roman" w:eastAsia="Times New Roman" w:hAnsi="Times New Roman" w:cs="Times New Roman"/>
          <w:color w:val="000000"/>
          <w:lang w:eastAsia="ru-RU"/>
        </w:rPr>
        <w:t>хорошо просматривается в обе стороны. Ни в коем случае не переходите дороги с ограждением по краям дороги или разделительным бордюром посреди дороги</w:t>
      </w:r>
      <w:r w:rsidRPr="006B69A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</w:t>
      </w:r>
    </w:p>
    <w:p w:rsidR="00D01BFC" w:rsidRPr="006B69A0" w:rsidRDefault="00D01BFC" w:rsidP="00D01BFC">
      <w:pPr>
        <w:shd w:val="clear" w:color="auto" w:fill="FFFFFF"/>
        <w:spacing w:after="0" w:line="294" w:lineRule="atLeast"/>
        <w:ind w:right="-174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6B69A0">
        <w:rPr>
          <w:rFonts w:ascii="Times New Roman" w:eastAsia="Times New Roman" w:hAnsi="Times New Roman" w:cs="Times New Roman"/>
          <w:color w:val="000000"/>
          <w:lang w:eastAsia="ru-RU"/>
        </w:rPr>
        <w:t>8. Переходите дорогу лучше с другими пешеходами. Группа людей более заметна для водителей.</w:t>
      </w:r>
    </w:p>
    <w:p w:rsidR="00D01BFC" w:rsidRPr="006B69A0" w:rsidRDefault="00D01BFC" w:rsidP="00D01BFC">
      <w:pPr>
        <w:shd w:val="clear" w:color="auto" w:fill="FFFFFF"/>
        <w:spacing w:after="0" w:line="294" w:lineRule="atLeast"/>
        <w:ind w:right="-174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6B69A0">
        <w:rPr>
          <w:rFonts w:ascii="Times New Roman" w:eastAsia="Times New Roman" w:hAnsi="Times New Roman" w:cs="Times New Roman"/>
          <w:color w:val="000000"/>
          <w:lang w:eastAsia="ru-RU"/>
        </w:rPr>
        <w:t>Уважаемые родители, помните, что личный пример, при систематическом повторении помогут закрепить умения. Важно, чтобы ребёнок не только знал правила, но и применял их, что от этого зависит его жизнь.</w:t>
      </w:r>
    </w:p>
    <w:p w:rsidR="00D01BFC" w:rsidRPr="006B69A0" w:rsidRDefault="00D01BFC" w:rsidP="00D01BFC">
      <w:pPr>
        <w:shd w:val="clear" w:color="auto" w:fill="FFFFFF"/>
        <w:spacing w:after="0" w:line="294" w:lineRule="atLeast"/>
        <w:ind w:right="-174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6B69A0">
        <w:rPr>
          <w:rFonts w:ascii="Times New Roman" w:eastAsia="Times New Roman" w:hAnsi="Times New Roman" w:cs="Times New Roman"/>
          <w:color w:val="000000"/>
          <w:lang w:eastAsia="ru-RU"/>
        </w:rPr>
        <w:t>- Кататься на велосипеде можно внутри дворов, в парках на стадионах.</w:t>
      </w:r>
    </w:p>
    <w:p w:rsidR="00D01BFC" w:rsidRPr="006B69A0" w:rsidRDefault="00D01BFC" w:rsidP="00D01BFC">
      <w:pPr>
        <w:shd w:val="clear" w:color="auto" w:fill="FFFFFF"/>
        <w:spacing w:after="0" w:line="294" w:lineRule="atLeast"/>
        <w:ind w:right="-174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6B69A0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- Не положено кататься рядом с проезжей частью. Даже во дворе, необходимо быть внимательным.</w:t>
      </w:r>
    </w:p>
    <w:p w:rsidR="00D01BFC" w:rsidRPr="006B69A0" w:rsidRDefault="00D01BFC" w:rsidP="00D01BFC">
      <w:pPr>
        <w:shd w:val="clear" w:color="auto" w:fill="FFFFFF"/>
        <w:spacing w:after="0" w:line="294" w:lineRule="atLeast"/>
        <w:ind w:right="-174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6B69A0">
        <w:rPr>
          <w:rFonts w:ascii="Times New Roman" w:eastAsia="Times New Roman" w:hAnsi="Times New Roman" w:cs="Times New Roman"/>
          <w:color w:val="000000"/>
          <w:lang w:eastAsia="ru-RU"/>
        </w:rPr>
        <w:t>- Перед переходом через проезжую часть необходимо пройти пешеходный переход, ведя велосипед за руль.</w:t>
      </w:r>
    </w:p>
    <w:p w:rsidR="00D01BFC" w:rsidRPr="006B69A0" w:rsidRDefault="00D01BFC" w:rsidP="00D01BFC">
      <w:pPr>
        <w:shd w:val="clear" w:color="auto" w:fill="FFFFFF"/>
        <w:spacing w:after="0" w:line="294" w:lineRule="atLeast"/>
        <w:ind w:right="-174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6B69A0">
        <w:rPr>
          <w:rFonts w:ascii="Times New Roman" w:eastAsia="Times New Roman" w:hAnsi="Times New Roman" w:cs="Times New Roman"/>
          <w:color w:val="000000"/>
          <w:lang w:eastAsia="ru-RU"/>
        </w:rPr>
        <w:t>- Катаясь на велосипеде, надо надевать шлем.</w:t>
      </w:r>
    </w:p>
    <w:p w:rsidR="00D01BFC" w:rsidRPr="006B69A0" w:rsidRDefault="00D01BFC" w:rsidP="00D01BFC">
      <w:pPr>
        <w:shd w:val="clear" w:color="auto" w:fill="FFFFFF"/>
        <w:spacing w:after="0" w:line="294" w:lineRule="atLeast"/>
        <w:ind w:right="-174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6B69A0">
        <w:rPr>
          <w:rFonts w:ascii="Times New Roman" w:eastAsia="Times New Roman" w:hAnsi="Times New Roman" w:cs="Times New Roman"/>
          <w:color w:val="000000"/>
          <w:lang w:eastAsia="ru-RU"/>
        </w:rPr>
        <w:t>- Катаясь, дети должны правильно вести себя по отношению к прохожим: вовремя подавать звуковой сигнал, соблюдать меры предосторожности (сбавлять скорость, объезжая маленьких детей, женщин с детьми, пожилых людей).</w:t>
      </w:r>
    </w:p>
    <w:p w:rsidR="00D01BFC" w:rsidRPr="006B69A0" w:rsidRDefault="00D01BFC" w:rsidP="00D01BFC">
      <w:pPr>
        <w:shd w:val="clear" w:color="auto" w:fill="FFFFFF"/>
        <w:spacing w:after="0" w:line="294" w:lineRule="atLeast"/>
        <w:ind w:right="-174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6B69A0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 xml:space="preserve"> Опасность контактов с незнакомыми взрослыми:</w:t>
      </w:r>
    </w:p>
    <w:p w:rsidR="00D01BFC" w:rsidRPr="006B69A0" w:rsidRDefault="00D01BFC" w:rsidP="00D01BFC">
      <w:pPr>
        <w:shd w:val="clear" w:color="auto" w:fill="FFFFFF"/>
        <w:spacing w:after="0" w:line="294" w:lineRule="atLeast"/>
        <w:ind w:right="-174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6B69A0">
        <w:rPr>
          <w:rFonts w:ascii="Times New Roman" w:eastAsia="Times New Roman" w:hAnsi="Times New Roman" w:cs="Times New Roman"/>
          <w:color w:val="000000"/>
          <w:lang w:eastAsia="ru-RU"/>
        </w:rPr>
        <w:t>Правила личной безопасности дома и на улице.</w:t>
      </w:r>
    </w:p>
    <w:p w:rsidR="00D01BFC" w:rsidRPr="006B69A0" w:rsidRDefault="00D01BFC" w:rsidP="00D01BFC">
      <w:pPr>
        <w:shd w:val="clear" w:color="auto" w:fill="FFFFFF"/>
        <w:spacing w:after="0" w:line="294" w:lineRule="atLeast"/>
        <w:ind w:right="-174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6B69A0">
        <w:rPr>
          <w:rFonts w:ascii="Times New Roman" w:eastAsia="Times New Roman" w:hAnsi="Times New Roman" w:cs="Times New Roman"/>
          <w:color w:val="000000"/>
          <w:lang w:eastAsia="ru-RU"/>
        </w:rPr>
        <w:t>- Нельзя чужим людям открывать дверь.</w:t>
      </w:r>
    </w:p>
    <w:p w:rsidR="00D01BFC" w:rsidRPr="006B69A0" w:rsidRDefault="00D01BFC" w:rsidP="00D01BFC">
      <w:pPr>
        <w:shd w:val="clear" w:color="auto" w:fill="FFFFFF"/>
        <w:spacing w:after="0" w:line="294" w:lineRule="atLeast"/>
        <w:ind w:right="-174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6B69A0">
        <w:rPr>
          <w:rFonts w:ascii="Times New Roman" w:eastAsia="Times New Roman" w:hAnsi="Times New Roman" w:cs="Times New Roman"/>
          <w:color w:val="000000"/>
          <w:lang w:eastAsia="ru-RU"/>
        </w:rPr>
        <w:t>- Нельзя разговаривать на улице с незнакомыми людьми.</w:t>
      </w:r>
    </w:p>
    <w:p w:rsidR="00D01BFC" w:rsidRPr="006B69A0" w:rsidRDefault="00D01BFC" w:rsidP="00D01BFC">
      <w:pPr>
        <w:shd w:val="clear" w:color="auto" w:fill="FFFFFF"/>
        <w:spacing w:after="0" w:line="294" w:lineRule="atLeast"/>
        <w:ind w:right="-174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6B69A0">
        <w:rPr>
          <w:rFonts w:ascii="Times New Roman" w:eastAsia="Times New Roman" w:hAnsi="Times New Roman" w:cs="Times New Roman"/>
          <w:color w:val="000000"/>
          <w:lang w:eastAsia="ru-RU"/>
        </w:rPr>
        <w:t>- Если незнакомый человек пытается открыть дверь, нужно позвонить в милицию и назвать свой адрес, позвать на помощь соседей.</w:t>
      </w:r>
    </w:p>
    <w:p w:rsidR="00D01BFC" w:rsidRPr="006B69A0" w:rsidRDefault="00D01BFC" w:rsidP="00D01BFC">
      <w:pPr>
        <w:shd w:val="clear" w:color="auto" w:fill="FFFFFF"/>
        <w:spacing w:after="0" w:line="294" w:lineRule="atLeast"/>
        <w:ind w:right="-174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6B69A0">
        <w:rPr>
          <w:rFonts w:ascii="Arial" w:eastAsia="Times New Roman" w:hAnsi="Arial" w:cs="Arial"/>
          <w:color w:val="000000"/>
          <w:lang w:eastAsia="ru-RU"/>
        </w:rPr>
        <w:t> </w:t>
      </w:r>
      <w:r w:rsidRPr="006B69A0">
        <w:rPr>
          <w:rFonts w:ascii="Times New Roman" w:eastAsia="Times New Roman" w:hAnsi="Times New Roman" w:cs="Times New Roman"/>
          <w:color w:val="000000"/>
          <w:lang w:eastAsia="ru-RU"/>
        </w:rPr>
        <w:t>- Не следует впускать в дом людей, которые говорят, что они пришли по просьбе родителей. Родители обязательно об этом сообщить.</w:t>
      </w:r>
    </w:p>
    <w:p w:rsidR="00D01BFC" w:rsidRPr="006B69A0" w:rsidRDefault="00D01BFC" w:rsidP="00D01BFC">
      <w:pPr>
        <w:shd w:val="clear" w:color="auto" w:fill="FFFFFF"/>
        <w:tabs>
          <w:tab w:val="left" w:pos="3945"/>
        </w:tabs>
        <w:spacing w:after="0" w:line="294" w:lineRule="atLeast"/>
        <w:ind w:right="-174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6B69A0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Опасности дома вокруг нас.</w:t>
      </w:r>
      <w:r w:rsidRPr="006B69A0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ab/>
      </w:r>
    </w:p>
    <w:p w:rsidR="00D01BFC" w:rsidRPr="006B69A0" w:rsidRDefault="00D01BFC" w:rsidP="00D01BFC">
      <w:pPr>
        <w:shd w:val="clear" w:color="auto" w:fill="FFFFFF"/>
        <w:spacing w:after="0" w:line="294" w:lineRule="atLeast"/>
        <w:ind w:right="-174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6B69A0">
        <w:rPr>
          <w:rFonts w:ascii="Times New Roman" w:eastAsia="Times New Roman" w:hAnsi="Times New Roman" w:cs="Times New Roman"/>
          <w:color w:val="000000"/>
          <w:lang w:eastAsia="ru-RU"/>
        </w:rPr>
        <w:t>- Опасно высовываться в открытое окно или выглядывать через перила балкона – можно упасть;</w:t>
      </w:r>
    </w:p>
    <w:p w:rsidR="00D01BFC" w:rsidRPr="006B69A0" w:rsidRDefault="00D01BFC" w:rsidP="00D01BFC">
      <w:pPr>
        <w:shd w:val="clear" w:color="auto" w:fill="FFFFFF"/>
        <w:spacing w:after="0" w:line="294" w:lineRule="atLeast"/>
        <w:ind w:right="-174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6B69A0">
        <w:rPr>
          <w:rFonts w:ascii="Times New Roman" w:eastAsia="Times New Roman" w:hAnsi="Times New Roman" w:cs="Times New Roman"/>
          <w:color w:val="000000"/>
          <w:lang w:eastAsia="ru-RU"/>
        </w:rPr>
        <w:t>- Нельзя облокачиваться на стекло, оно не прочное, может треснуть и больно поранить;</w:t>
      </w:r>
    </w:p>
    <w:p w:rsidR="00D01BFC" w:rsidRPr="006B69A0" w:rsidRDefault="00D01BFC" w:rsidP="00D01BFC">
      <w:pPr>
        <w:shd w:val="clear" w:color="auto" w:fill="FFFFFF"/>
        <w:spacing w:after="0" w:line="240" w:lineRule="auto"/>
        <w:ind w:right="-174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6B69A0">
        <w:rPr>
          <w:rFonts w:ascii="Times New Roman" w:eastAsia="Times New Roman" w:hAnsi="Times New Roman" w:cs="Times New Roman"/>
          <w:color w:val="000000"/>
          <w:lang w:eastAsia="ru-RU"/>
        </w:rPr>
        <w:t>- Не трогать баночки с лекарствами,</w:t>
      </w:r>
      <w:r w:rsidRPr="006B69A0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 </w:t>
      </w:r>
      <w:r w:rsidRPr="006B69A0">
        <w:rPr>
          <w:rFonts w:ascii="Times New Roman" w:eastAsia="Times New Roman" w:hAnsi="Times New Roman" w:cs="Times New Roman"/>
          <w:color w:val="000000"/>
          <w:lang w:eastAsia="ru-RU"/>
        </w:rPr>
        <w:t>бытовой химией, чтобы не отравиться;</w:t>
      </w:r>
    </w:p>
    <w:p w:rsidR="00D01BFC" w:rsidRPr="006B69A0" w:rsidRDefault="00D01BFC" w:rsidP="00D01BFC">
      <w:pPr>
        <w:shd w:val="clear" w:color="auto" w:fill="FFFFFF"/>
        <w:spacing w:after="0" w:line="294" w:lineRule="atLeast"/>
        <w:ind w:right="-174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6B69A0">
        <w:rPr>
          <w:rFonts w:ascii="Times New Roman" w:eastAsia="Times New Roman" w:hAnsi="Times New Roman" w:cs="Times New Roman"/>
          <w:color w:val="000000"/>
          <w:lang w:eastAsia="ru-RU"/>
        </w:rPr>
        <w:t>- В розетку нельзя совать пальцы или металлические предметы, чтобы не получить удар током;</w:t>
      </w:r>
    </w:p>
    <w:p w:rsidR="00D01BFC" w:rsidRPr="006B69A0" w:rsidRDefault="00D01BFC" w:rsidP="00D01BFC">
      <w:pPr>
        <w:shd w:val="clear" w:color="auto" w:fill="FFFFFF"/>
        <w:spacing w:after="0" w:line="294" w:lineRule="atLeast"/>
        <w:ind w:right="-174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6B69A0">
        <w:rPr>
          <w:rFonts w:ascii="Times New Roman" w:eastAsia="Times New Roman" w:hAnsi="Times New Roman" w:cs="Times New Roman"/>
          <w:color w:val="000000"/>
          <w:lang w:eastAsia="ru-RU"/>
        </w:rPr>
        <w:t>- Мокрый пол – очень скользкий. Нельзя бегать по нему, можно упасть;</w:t>
      </w:r>
    </w:p>
    <w:p w:rsidR="00D01BFC" w:rsidRPr="006B69A0" w:rsidRDefault="00D01BFC" w:rsidP="00D01BFC">
      <w:pPr>
        <w:shd w:val="clear" w:color="auto" w:fill="FFFFFF"/>
        <w:spacing w:after="0" w:line="294" w:lineRule="atLeast"/>
        <w:ind w:right="-174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6B69A0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- Не трогай посуду, стоящую на плите, чтобы не получить ожёг, уронить их на себя;</w:t>
      </w:r>
    </w:p>
    <w:p w:rsidR="00D01BFC" w:rsidRPr="006B69A0" w:rsidRDefault="00D01BFC" w:rsidP="00D01BFC">
      <w:pPr>
        <w:shd w:val="clear" w:color="auto" w:fill="FFFFFF"/>
        <w:spacing w:after="0" w:line="294" w:lineRule="atLeast"/>
        <w:ind w:right="-174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6B69A0">
        <w:rPr>
          <w:rFonts w:ascii="Times New Roman" w:eastAsia="Times New Roman" w:hAnsi="Times New Roman" w:cs="Times New Roman"/>
          <w:color w:val="000000"/>
          <w:lang w:eastAsia="ru-RU"/>
        </w:rPr>
        <w:t>- Подключенный к розетке утюг нагревается. Не трогай его, чтобы не обжечься;</w:t>
      </w:r>
    </w:p>
    <w:p w:rsidR="00D01BFC" w:rsidRPr="006B69A0" w:rsidRDefault="00D01BFC" w:rsidP="00D01BFC">
      <w:pPr>
        <w:shd w:val="clear" w:color="auto" w:fill="FFFFFF"/>
        <w:spacing w:after="0" w:line="294" w:lineRule="atLeast"/>
        <w:ind w:right="-174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6B69A0">
        <w:rPr>
          <w:rFonts w:ascii="Times New Roman" w:eastAsia="Times New Roman" w:hAnsi="Times New Roman" w:cs="Times New Roman"/>
          <w:color w:val="000000"/>
          <w:lang w:eastAsia="ru-RU"/>
        </w:rPr>
        <w:t>- Нельзя поворачивать ручки газовой плиты. Это несёт опасность для жизни;</w:t>
      </w:r>
    </w:p>
    <w:p w:rsidR="00D01BFC" w:rsidRPr="006B69A0" w:rsidRDefault="00D01BFC" w:rsidP="00D01BFC">
      <w:pPr>
        <w:shd w:val="clear" w:color="auto" w:fill="FFFFFF"/>
        <w:spacing w:after="0" w:line="294" w:lineRule="atLeast"/>
        <w:ind w:right="-174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6B69A0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6B69A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Забота о здоровье</w:t>
      </w:r>
      <w:r w:rsidRPr="006B69A0">
        <w:rPr>
          <w:rFonts w:ascii="Times New Roman" w:eastAsia="Times New Roman" w:hAnsi="Times New Roman" w:cs="Times New Roman"/>
          <w:color w:val="000000"/>
          <w:lang w:eastAsia="ru-RU"/>
        </w:rPr>
        <w:t>: навыки личной гигиены, профилактика заболеваний.</w:t>
      </w:r>
    </w:p>
    <w:p w:rsidR="00D01BFC" w:rsidRPr="006B69A0" w:rsidRDefault="00D01BFC" w:rsidP="00D01BFC">
      <w:pPr>
        <w:shd w:val="clear" w:color="auto" w:fill="FFFFFF"/>
        <w:spacing w:after="0" w:line="294" w:lineRule="atLeast"/>
        <w:ind w:right="-174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6B69A0">
        <w:rPr>
          <w:rFonts w:ascii="Times New Roman" w:eastAsia="Times New Roman" w:hAnsi="Times New Roman" w:cs="Times New Roman"/>
          <w:color w:val="000000"/>
          <w:lang w:eastAsia="ru-RU"/>
        </w:rPr>
        <w:t>- Научить элементарным правилам оказания первой помощи – промыть чистой водой ранку и прикрыть чистой тканью.</w:t>
      </w:r>
    </w:p>
    <w:p w:rsidR="00D01BFC" w:rsidRPr="006B69A0" w:rsidRDefault="00D01BFC" w:rsidP="00D01BFC">
      <w:pPr>
        <w:shd w:val="clear" w:color="auto" w:fill="FFFFFF"/>
        <w:spacing w:after="0" w:line="294" w:lineRule="atLeast"/>
        <w:ind w:right="-174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4F7840"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2FF010C8" wp14:editId="27C099CE">
            <wp:simplePos x="0" y="0"/>
            <wp:positionH relativeFrom="column">
              <wp:posOffset>3228340</wp:posOffset>
            </wp:positionH>
            <wp:positionV relativeFrom="paragraph">
              <wp:posOffset>493395</wp:posOffset>
            </wp:positionV>
            <wp:extent cx="2295525" cy="1813729"/>
            <wp:effectExtent l="190500" t="266700" r="180975" b="262890"/>
            <wp:wrapNone/>
            <wp:docPr id="1" name="Рисунок 1" descr="https://rk37.ru/images/2016/6/14/79d11eb686954409b9689d79fad8818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rk37.ru/images/2016/6/14/79d11eb686954409b9689d79fad8818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761378">
                      <a:off x="0" y="0"/>
                      <a:ext cx="2295525" cy="1813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69A0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 </w:t>
      </w:r>
      <w:r w:rsidRPr="006B69A0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Контакты с незнакомыми животными</w:t>
      </w:r>
      <w:r w:rsidRPr="006B69A0">
        <w:rPr>
          <w:rFonts w:ascii="Times New Roman" w:eastAsia="Times New Roman" w:hAnsi="Times New Roman" w:cs="Times New Roman"/>
          <w:color w:val="000000"/>
          <w:lang w:eastAsia="ru-RU"/>
        </w:rPr>
        <w:t> – объясните детям, что очень опасно гладить и кормить с рук чужую собаку или кошку, и тем более бездомных, они могут быть больными и заразными. У всех животных срабатывает инстинкт самосохранения – они могут укусить или поцарапать.</w:t>
      </w:r>
    </w:p>
    <w:p w:rsidR="00D01BFC" w:rsidRPr="006B69A0" w:rsidRDefault="00D01BFC" w:rsidP="00D01BFC">
      <w:pPr>
        <w:shd w:val="clear" w:color="auto" w:fill="FFFFFF"/>
        <w:spacing w:after="0" w:line="294" w:lineRule="atLeast"/>
        <w:ind w:right="-174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6B69A0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Опасности во дворе:</w:t>
      </w:r>
    </w:p>
    <w:p w:rsidR="00D01BFC" w:rsidRPr="006B69A0" w:rsidRDefault="00D01BFC" w:rsidP="00D01BFC">
      <w:pPr>
        <w:shd w:val="clear" w:color="auto" w:fill="FFFFFF"/>
        <w:spacing w:after="0" w:line="294" w:lineRule="atLeast"/>
        <w:ind w:right="-174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6B69A0">
        <w:rPr>
          <w:rFonts w:ascii="Times New Roman" w:eastAsia="Times New Roman" w:hAnsi="Times New Roman" w:cs="Times New Roman"/>
          <w:color w:val="000000"/>
          <w:lang w:eastAsia="ru-RU"/>
        </w:rPr>
        <w:t>- Напомнить детям, что детская площадка – место для игр, а не для озорства. Можно упасть и даже что-нибудь сломать.</w:t>
      </w:r>
    </w:p>
    <w:p w:rsidR="00D01BFC" w:rsidRPr="006B69A0" w:rsidRDefault="00D01BFC" w:rsidP="00D01BFC">
      <w:pPr>
        <w:shd w:val="clear" w:color="auto" w:fill="FFFFFF"/>
        <w:spacing w:after="0" w:line="294" w:lineRule="atLeast"/>
        <w:ind w:right="-174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6B69A0">
        <w:rPr>
          <w:rFonts w:ascii="Times New Roman" w:eastAsia="Times New Roman" w:hAnsi="Times New Roman" w:cs="Times New Roman"/>
          <w:color w:val="000000"/>
          <w:lang w:eastAsia="ru-RU"/>
        </w:rPr>
        <w:t>- Не годится уходить с кем-нибудь за компанию, можно привлечь неприятности;</w:t>
      </w:r>
    </w:p>
    <w:p w:rsidR="00D01BFC" w:rsidRPr="006B69A0" w:rsidRDefault="00D01BFC" w:rsidP="00D01BFC">
      <w:pPr>
        <w:shd w:val="clear" w:color="auto" w:fill="FFFFFF"/>
        <w:spacing w:after="0" w:line="294" w:lineRule="atLeast"/>
        <w:ind w:right="-174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6B69A0">
        <w:rPr>
          <w:rFonts w:ascii="Times New Roman" w:eastAsia="Times New Roman" w:hAnsi="Times New Roman" w:cs="Times New Roman"/>
          <w:color w:val="000000"/>
          <w:lang w:eastAsia="ru-RU"/>
        </w:rPr>
        <w:t>- Играя с другими детьми, не дерись и не толкайся. Это не вежливо и может быть опасно для жизни.</w:t>
      </w:r>
    </w:p>
    <w:p w:rsidR="00D01BFC" w:rsidRPr="006B69A0" w:rsidRDefault="00D01BFC" w:rsidP="00D01BFC">
      <w:pPr>
        <w:shd w:val="clear" w:color="auto" w:fill="FFFFFF"/>
        <w:spacing w:after="0" w:line="294" w:lineRule="atLeast"/>
        <w:ind w:right="-174" w:firstLine="709"/>
        <w:jc w:val="both"/>
        <w:rPr>
          <w:rFonts w:ascii="Arial" w:eastAsia="Times New Roman" w:hAnsi="Arial" w:cs="Arial"/>
          <w:b/>
          <w:color w:val="000000"/>
          <w:lang w:eastAsia="ru-RU"/>
        </w:rPr>
      </w:pPr>
      <w:r w:rsidRPr="006B69A0">
        <w:rPr>
          <w:rFonts w:ascii="Arial" w:eastAsia="Times New Roman" w:hAnsi="Arial" w:cs="Arial"/>
          <w:color w:val="000000"/>
          <w:lang w:eastAsia="ru-RU"/>
        </w:rPr>
        <w:t>         </w:t>
      </w:r>
      <w:r w:rsidRPr="006B69A0">
        <w:rPr>
          <w:rFonts w:ascii="Times New Roman" w:eastAsia="Times New Roman" w:hAnsi="Times New Roman" w:cs="Times New Roman"/>
          <w:b/>
          <w:color w:val="000000"/>
          <w:lang w:eastAsia="ru-RU"/>
        </w:rPr>
        <w:t>Уважаемые родители, будем серьезно относиться к этим вопросам.</w:t>
      </w:r>
    </w:p>
    <w:p w:rsidR="00D01BFC" w:rsidRPr="006B69A0" w:rsidRDefault="00D01BFC" w:rsidP="00D01BFC">
      <w:pPr>
        <w:shd w:val="clear" w:color="auto" w:fill="FFFFFF"/>
        <w:spacing w:after="0" w:line="294" w:lineRule="atLeast"/>
        <w:ind w:right="-174" w:firstLine="709"/>
        <w:jc w:val="both"/>
        <w:rPr>
          <w:rFonts w:ascii="Arial" w:eastAsia="Times New Roman" w:hAnsi="Arial" w:cs="Arial"/>
          <w:b/>
          <w:color w:val="000000"/>
          <w:lang w:eastAsia="ru-RU"/>
        </w:rPr>
      </w:pPr>
      <w:r w:rsidRPr="006B69A0">
        <w:rPr>
          <w:rFonts w:ascii="Times New Roman" w:eastAsia="Times New Roman" w:hAnsi="Times New Roman" w:cs="Times New Roman"/>
          <w:b/>
          <w:color w:val="000000"/>
          <w:lang w:eastAsia="ru-RU"/>
        </w:rPr>
        <w:t>Ваш ребенок должен знать:</w:t>
      </w:r>
    </w:p>
    <w:p w:rsidR="00D01BFC" w:rsidRPr="006B69A0" w:rsidRDefault="00D01BFC" w:rsidP="00D01BFC">
      <w:pPr>
        <w:shd w:val="clear" w:color="auto" w:fill="FFFFFF"/>
        <w:spacing w:after="0" w:line="294" w:lineRule="atLeast"/>
        <w:ind w:right="-174" w:firstLine="709"/>
        <w:jc w:val="both"/>
        <w:rPr>
          <w:rFonts w:ascii="Arial" w:eastAsia="Times New Roman" w:hAnsi="Arial" w:cs="Arial"/>
          <w:b/>
          <w:color w:val="000000"/>
          <w:lang w:eastAsia="ru-RU"/>
        </w:rPr>
      </w:pPr>
      <w:r w:rsidRPr="006B69A0">
        <w:rPr>
          <w:rFonts w:ascii="Times New Roman" w:eastAsia="Times New Roman" w:hAnsi="Times New Roman" w:cs="Times New Roman"/>
          <w:b/>
          <w:color w:val="000000"/>
          <w:lang w:eastAsia="ru-RU"/>
        </w:rPr>
        <w:t>- свое имя, фамилию;</w:t>
      </w:r>
    </w:p>
    <w:p w:rsidR="00D01BFC" w:rsidRPr="006B69A0" w:rsidRDefault="00D01BFC" w:rsidP="00D01BFC">
      <w:pPr>
        <w:shd w:val="clear" w:color="auto" w:fill="FFFFFF"/>
        <w:spacing w:after="0" w:line="294" w:lineRule="atLeast"/>
        <w:ind w:right="-174" w:firstLine="709"/>
        <w:jc w:val="both"/>
        <w:rPr>
          <w:rFonts w:ascii="Arial" w:eastAsia="Times New Roman" w:hAnsi="Arial" w:cs="Arial"/>
          <w:b/>
          <w:color w:val="000000"/>
          <w:lang w:eastAsia="ru-RU"/>
        </w:rPr>
      </w:pPr>
      <w:r w:rsidRPr="006B69A0">
        <w:rPr>
          <w:rFonts w:ascii="Times New Roman" w:eastAsia="Times New Roman" w:hAnsi="Times New Roman" w:cs="Times New Roman"/>
          <w:b/>
          <w:color w:val="000000"/>
          <w:lang w:eastAsia="ru-RU"/>
        </w:rPr>
        <w:t>- имя, отчество родителей;</w:t>
      </w:r>
    </w:p>
    <w:p w:rsidR="00D01BFC" w:rsidRPr="006B69A0" w:rsidRDefault="00D01BFC" w:rsidP="00D01BFC">
      <w:pPr>
        <w:shd w:val="clear" w:color="auto" w:fill="FFFFFF"/>
        <w:spacing w:after="0" w:line="294" w:lineRule="atLeast"/>
        <w:ind w:right="-174" w:firstLine="709"/>
        <w:jc w:val="both"/>
        <w:rPr>
          <w:rFonts w:ascii="Arial" w:eastAsia="Times New Roman" w:hAnsi="Arial" w:cs="Arial"/>
          <w:b/>
          <w:color w:val="000000"/>
          <w:lang w:eastAsia="ru-RU"/>
        </w:rPr>
      </w:pPr>
      <w:r w:rsidRPr="006B69A0">
        <w:rPr>
          <w:rFonts w:ascii="Times New Roman" w:eastAsia="Times New Roman" w:hAnsi="Times New Roman" w:cs="Times New Roman"/>
          <w:b/>
          <w:color w:val="000000"/>
          <w:lang w:eastAsia="ru-RU"/>
        </w:rPr>
        <w:t>- домашний адрес.</w:t>
      </w:r>
    </w:p>
    <w:p w:rsidR="00D01BFC" w:rsidRPr="006B69A0" w:rsidRDefault="00D01BFC" w:rsidP="00D01BFC">
      <w:pPr>
        <w:shd w:val="clear" w:color="auto" w:fill="FFFFFF"/>
        <w:spacing w:after="0" w:line="294" w:lineRule="atLeast"/>
        <w:ind w:right="-174" w:firstLine="709"/>
        <w:jc w:val="both"/>
        <w:rPr>
          <w:rFonts w:ascii="Arial" w:eastAsia="Times New Roman" w:hAnsi="Arial" w:cs="Arial"/>
          <w:b/>
          <w:color w:val="000000"/>
          <w:lang w:eastAsia="ru-RU"/>
        </w:rPr>
      </w:pPr>
      <w:r w:rsidRPr="006B69A0">
        <w:rPr>
          <w:rFonts w:ascii="Times New Roman" w:eastAsia="Times New Roman" w:hAnsi="Times New Roman" w:cs="Times New Roman"/>
          <w:b/>
          <w:color w:val="000000"/>
          <w:lang w:eastAsia="ru-RU"/>
        </w:rPr>
        <w:t>Эти сведения будут полезны, если ребёнок потеряется.</w:t>
      </w:r>
    </w:p>
    <w:p w:rsidR="00D01BFC" w:rsidRDefault="00D01BFC" w:rsidP="00D01BFC">
      <w:pPr>
        <w:shd w:val="clear" w:color="auto" w:fill="FFFFFF"/>
        <w:spacing w:after="0" w:line="294" w:lineRule="atLeast"/>
        <w:ind w:right="-174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</w:pPr>
    </w:p>
    <w:p w:rsidR="00D01BFC" w:rsidRDefault="00D01BFC" w:rsidP="00D01BFC">
      <w:pPr>
        <w:shd w:val="clear" w:color="auto" w:fill="FFFFFF"/>
        <w:spacing w:after="0" w:line="294" w:lineRule="atLeast"/>
        <w:ind w:right="-174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</w:pPr>
    </w:p>
    <w:p w:rsidR="00D01BFC" w:rsidRDefault="00D01BFC" w:rsidP="00D01BFC">
      <w:pPr>
        <w:shd w:val="clear" w:color="auto" w:fill="FFFFFF"/>
        <w:spacing w:after="0" w:line="294" w:lineRule="atLeast"/>
        <w:ind w:right="-174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</w:pPr>
      <w:bookmarkStart w:id="0" w:name="_GoBack"/>
      <w:bookmarkEnd w:id="0"/>
    </w:p>
    <w:p w:rsidR="00D01BFC" w:rsidRDefault="00D01BFC" w:rsidP="00D01BFC">
      <w:pPr>
        <w:shd w:val="clear" w:color="auto" w:fill="FFFFFF"/>
        <w:spacing w:after="0" w:line="294" w:lineRule="atLeast"/>
        <w:ind w:right="-174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</w:pPr>
    </w:p>
    <w:p w:rsidR="00D01BFC" w:rsidRPr="006B69A0" w:rsidRDefault="00D01BFC" w:rsidP="00D01BFC">
      <w:pPr>
        <w:shd w:val="clear" w:color="auto" w:fill="FFFFFF"/>
        <w:spacing w:after="0" w:line="294" w:lineRule="atLeast"/>
        <w:ind w:right="-174" w:firstLine="709"/>
        <w:jc w:val="center"/>
        <w:rPr>
          <w:rFonts w:ascii="Arial" w:eastAsia="Times New Roman" w:hAnsi="Arial" w:cs="Arial"/>
          <w:color w:val="000000"/>
          <w:lang w:eastAsia="ru-RU"/>
        </w:rPr>
      </w:pPr>
      <w:r w:rsidRPr="006B69A0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lastRenderedPageBreak/>
        <w:t>Уважаемые родители!</w:t>
      </w:r>
    </w:p>
    <w:p w:rsidR="00D01BFC" w:rsidRPr="006B69A0" w:rsidRDefault="00D01BFC" w:rsidP="00D01BFC">
      <w:pPr>
        <w:shd w:val="clear" w:color="auto" w:fill="FFFFFF"/>
        <w:spacing w:after="0" w:line="294" w:lineRule="atLeast"/>
        <w:ind w:right="-174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6B69A0">
        <w:rPr>
          <w:rFonts w:ascii="Times New Roman" w:eastAsia="Times New Roman" w:hAnsi="Times New Roman" w:cs="Times New Roman"/>
          <w:color w:val="000000"/>
          <w:lang w:eastAsia="ru-RU"/>
        </w:rPr>
        <w:t>Безопасность ребенка является основным звеном в комплексе воспитания ребенка. </w:t>
      </w:r>
    </w:p>
    <w:p w:rsidR="00D01BFC" w:rsidRPr="006B69A0" w:rsidRDefault="00D01BFC" w:rsidP="00D01BFC">
      <w:pPr>
        <w:shd w:val="clear" w:color="auto" w:fill="FFFFFF"/>
        <w:spacing w:after="0" w:line="294" w:lineRule="atLeast"/>
        <w:ind w:right="-174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6B69A0">
        <w:rPr>
          <w:rFonts w:ascii="Times New Roman" w:eastAsia="Times New Roman" w:hAnsi="Times New Roman" w:cs="Times New Roman"/>
          <w:color w:val="000000"/>
          <w:lang w:eastAsia="ru-RU"/>
        </w:rPr>
        <w:t>Учитывая сильную занятость родителей и отсутствие свободного времени, очень важно для здоровья и жизни детей обучение правилам безопасности.</w:t>
      </w:r>
    </w:p>
    <w:p w:rsidR="00D01BFC" w:rsidRPr="006B69A0" w:rsidRDefault="00D01BFC" w:rsidP="00D01BFC">
      <w:pPr>
        <w:shd w:val="clear" w:color="auto" w:fill="FFFFFF"/>
        <w:spacing w:after="0" w:line="294" w:lineRule="atLeast"/>
        <w:ind w:right="-174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B69A0">
        <w:rPr>
          <w:rFonts w:ascii="Times New Roman" w:eastAsia="Times New Roman" w:hAnsi="Times New Roman" w:cs="Times New Roman"/>
          <w:color w:val="000000"/>
          <w:lang w:eastAsia="ru-RU"/>
        </w:rPr>
        <w:t>Помните, что от качества соблюдения вами профилактических и предохранительных мер зависит безопасность вашего ребенка!</w:t>
      </w:r>
    </w:p>
    <w:p w:rsidR="00D01BFC" w:rsidRDefault="00D01BFC" w:rsidP="00D01BFC">
      <w:pPr>
        <w:shd w:val="clear" w:color="auto" w:fill="FFFFFF"/>
        <w:spacing w:after="0" w:line="294" w:lineRule="atLeast"/>
        <w:ind w:right="-174" w:firstLine="709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01BFC" w:rsidRDefault="00D01BFC" w:rsidP="00D01BFC">
      <w:pPr>
        <w:shd w:val="clear" w:color="auto" w:fill="FFFFFF"/>
        <w:spacing w:after="0" w:line="294" w:lineRule="atLeast"/>
        <w:ind w:right="-174" w:firstLine="709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01BFC" w:rsidRDefault="00D01BFC" w:rsidP="00D01BFC">
      <w:pPr>
        <w:shd w:val="clear" w:color="auto" w:fill="FFFFFF"/>
        <w:spacing w:after="0" w:line="294" w:lineRule="atLeast"/>
        <w:ind w:right="-174" w:firstLine="709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01BFC" w:rsidRDefault="00D01BFC" w:rsidP="00D01BFC">
      <w:pPr>
        <w:shd w:val="clear" w:color="auto" w:fill="FFFFFF"/>
        <w:spacing w:after="0" w:line="294" w:lineRule="atLeast"/>
        <w:ind w:right="-174" w:firstLine="709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01BFC" w:rsidRPr="006B69A0" w:rsidRDefault="00D01BFC" w:rsidP="00D01BFC">
      <w:pPr>
        <w:shd w:val="clear" w:color="auto" w:fill="FFFFFF"/>
        <w:spacing w:after="0" w:line="294" w:lineRule="atLeast"/>
        <w:ind w:right="-174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6B69A0">
        <w:rPr>
          <w:rFonts w:ascii="Times New Roman" w:eastAsia="Times New Roman" w:hAnsi="Times New Roman" w:cs="Times New Roman"/>
          <w:color w:val="000000"/>
          <w:lang w:eastAsia="ru-RU"/>
        </w:rPr>
        <w:t>Подготовила: воспитатель Стругова М.Ю.</w:t>
      </w:r>
      <w:r w:rsidRPr="006B69A0">
        <w:rPr>
          <w:rFonts w:ascii="Times New Roman" w:eastAsia="Times New Roman" w:hAnsi="Times New Roman" w:cs="Times New Roman"/>
          <w:noProof/>
          <w:lang w:eastAsia="ru-RU"/>
        </w:rPr>
        <w:t xml:space="preserve"> </w:t>
      </w:r>
    </w:p>
    <w:p w:rsidR="006B69A0" w:rsidRDefault="00DD36BF" w:rsidP="00D01BFC">
      <w:pPr>
        <w:ind w:right="-174" w:firstLine="709"/>
      </w:pPr>
      <w:r w:rsidRPr="00DD36BF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361EFD7B" wp14:editId="5DEF2289">
            <wp:simplePos x="0" y="0"/>
            <wp:positionH relativeFrom="column">
              <wp:posOffset>1807845</wp:posOffset>
            </wp:positionH>
            <wp:positionV relativeFrom="paragraph">
              <wp:posOffset>160020</wp:posOffset>
            </wp:positionV>
            <wp:extent cx="1741714" cy="1625600"/>
            <wp:effectExtent l="209550" t="247650" r="220980" b="241300"/>
            <wp:wrapNone/>
            <wp:docPr id="8" name="Рисунок 8" descr="https://img2.freepng.ru/20180718/epp/kisspng-fire-safety-school-security-education-kindergarten-fireman-clipart-5b4ff4d8d0cc44.81531830153196668085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mg2.freepng.ru/20180718/epp/kisspng-fire-safety-school-security-education-kindergarten-fireman-clipart-5b4ff4d8d0cc44.815318301531966680855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77676">
                      <a:off x="0" y="0"/>
                      <a:ext cx="1741714" cy="162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7840" w:rsidRPr="006B69A0" w:rsidRDefault="00DD36BF" w:rsidP="006B69A0">
      <w:pPr>
        <w:ind w:right="-174" w:firstLine="709"/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105D3AAB" wp14:editId="63A0654C">
            <wp:simplePos x="0" y="0"/>
            <wp:positionH relativeFrom="column">
              <wp:posOffset>639444</wp:posOffset>
            </wp:positionH>
            <wp:positionV relativeFrom="paragraph">
              <wp:posOffset>1235710</wp:posOffset>
            </wp:positionV>
            <wp:extent cx="2169160" cy="1698273"/>
            <wp:effectExtent l="95250" t="114300" r="78740" b="111760"/>
            <wp:wrapNone/>
            <wp:docPr id="10" name="Рисунок 10" descr="https://svetlyachock-kotel.edumsko.ru/uploads/3000/2170/section/142743/ikonki/3256_html_6a8248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vetlyachock-kotel.edumsko.ru/uploads/3000/2170/section/142743/ikonki/3256_html_6a82482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36671">
                      <a:off x="0" y="0"/>
                      <a:ext cx="2169160" cy="1698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F7840" w:rsidRPr="006B69A0" w:rsidSect="004328DB">
      <w:pgSz w:w="16838" w:h="11906" w:orient="landscape"/>
      <w:pgMar w:top="426" w:right="426" w:bottom="284" w:left="284" w:header="708" w:footer="708" w:gutter="0"/>
      <w:cols w:num="3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F5BF2"/>
    <w:multiLevelType w:val="multilevel"/>
    <w:tmpl w:val="5A280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65A"/>
    <w:rsid w:val="001949BE"/>
    <w:rsid w:val="00324C6D"/>
    <w:rsid w:val="004328DB"/>
    <w:rsid w:val="004F7840"/>
    <w:rsid w:val="00506B3E"/>
    <w:rsid w:val="006B69A0"/>
    <w:rsid w:val="00C0265A"/>
    <w:rsid w:val="00D01BFC"/>
    <w:rsid w:val="00DD3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A7C100-515F-40AD-BECC-112B31901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026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0265A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DD3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D36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06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837625-0783-4E53-8DC9-842A8E324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1050</Words>
  <Characters>5985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dicedio85@gmail.com</dc:creator>
  <cp:keywords/>
  <dc:description/>
  <cp:lastModifiedBy>dicedio85@gmail.com</cp:lastModifiedBy>
  <cp:revision>5</cp:revision>
  <cp:lastPrinted>2020-03-05T05:01:00Z</cp:lastPrinted>
  <dcterms:created xsi:type="dcterms:W3CDTF">2020-03-02T15:25:00Z</dcterms:created>
  <dcterms:modified xsi:type="dcterms:W3CDTF">2020-03-05T05:02:00Z</dcterms:modified>
</cp:coreProperties>
</file>